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102F0" w14:textId="589544A5" w:rsidR="009F5D65" w:rsidRDefault="009F5D65" w:rsidP="00116FBA">
      <w:pPr>
        <w:jc w:val="both"/>
        <w:rPr>
          <w:rFonts w:cstheme="minorHAnsi"/>
          <w:b/>
        </w:rPr>
      </w:pPr>
      <w:r w:rsidRPr="008505F8">
        <w:t xml:space="preserve">Na podlagi Pravilnika </w:t>
      </w:r>
      <w:r w:rsidR="003B3C1E">
        <w:t xml:space="preserve">o dodeljevanju finančnih spodbud za </w:t>
      </w:r>
      <w:r w:rsidRPr="008505F8">
        <w:t xml:space="preserve">razvoja </w:t>
      </w:r>
      <w:r w:rsidR="003B3C1E">
        <w:t>podjetništva</w:t>
      </w:r>
      <w:r w:rsidRPr="008505F8">
        <w:t xml:space="preserve"> v občini Dobrovnik (Uradne objave št.</w:t>
      </w:r>
      <w:r w:rsidR="006D0541" w:rsidRPr="008505F8">
        <w:t xml:space="preserve"> </w:t>
      </w:r>
      <w:r w:rsidR="00116FBA">
        <w:t>09</w:t>
      </w:r>
      <w:r w:rsidR="006D0541" w:rsidRPr="008505F8">
        <w:t>/</w:t>
      </w:r>
      <w:r w:rsidR="00116FBA">
        <w:t>24,</w:t>
      </w:r>
      <w:r w:rsidR="00D3028B" w:rsidRPr="008505F8">
        <w:t xml:space="preserve"> v nadaljevanju: pravilnik)</w:t>
      </w:r>
      <w:r w:rsidR="00E969DA">
        <w:t xml:space="preserve"> in </w:t>
      </w:r>
      <w:r w:rsidR="00E969DA" w:rsidRPr="00E969DA">
        <w:t>Odlok</w:t>
      </w:r>
      <w:r w:rsidR="00E969DA">
        <w:t>a</w:t>
      </w:r>
      <w:r w:rsidR="00E969DA" w:rsidRPr="00E969DA">
        <w:t xml:space="preserve"> o proračunu Občine Dobrovnik za leto 2026  (Uradne objave št.  8/25) in </w:t>
      </w:r>
      <w:r w:rsidR="00B22869" w:rsidRPr="00B22869">
        <w:t>Rebalansa proračuna Občine Dobrovnik za leto 2026 (Uradne objave občine Dobrovnik, št. 6/2026)</w:t>
      </w:r>
      <w:r w:rsidRPr="008505F8">
        <w:rPr>
          <w:rFonts w:cstheme="minorHAnsi"/>
        </w:rPr>
        <w:t xml:space="preserve"> objavlja Občina Dobrovnik</w:t>
      </w:r>
    </w:p>
    <w:p w14:paraId="5E6CD716" w14:textId="77777777" w:rsidR="00116FBA" w:rsidRPr="00116FBA" w:rsidRDefault="00116FBA" w:rsidP="00116FBA">
      <w:pPr>
        <w:jc w:val="both"/>
        <w:rPr>
          <w:rFonts w:cstheme="minorHAnsi"/>
          <w:b/>
        </w:rPr>
      </w:pPr>
    </w:p>
    <w:p w14:paraId="134A870F" w14:textId="24E7633C" w:rsidR="009F5D65" w:rsidRDefault="009F5D65" w:rsidP="00116FBA">
      <w:pPr>
        <w:jc w:val="center"/>
        <w:rPr>
          <w:b/>
        </w:rPr>
      </w:pPr>
      <w:r w:rsidRPr="009F5D65">
        <w:rPr>
          <w:b/>
        </w:rPr>
        <w:t xml:space="preserve">JAVNI RAZPIS ZA DODELITEV </w:t>
      </w:r>
      <w:r w:rsidR="001F1F7D">
        <w:rPr>
          <w:b/>
        </w:rPr>
        <w:t>FINANČNIH SPODBUD ZA</w:t>
      </w:r>
      <w:r w:rsidR="00116FBA">
        <w:rPr>
          <w:b/>
        </w:rPr>
        <w:t xml:space="preserve"> RAZVOJ PODJETNIŠTVA</w:t>
      </w:r>
    </w:p>
    <w:p w14:paraId="0CA4F42B" w14:textId="37EE4DD6" w:rsidR="009F5D65" w:rsidRDefault="009F5D65" w:rsidP="00116FBA">
      <w:pPr>
        <w:jc w:val="center"/>
        <w:rPr>
          <w:b/>
        </w:rPr>
      </w:pPr>
      <w:r w:rsidRPr="009F5D65">
        <w:rPr>
          <w:b/>
        </w:rPr>
        <w:t xml:space="preserve">V OBČINI </w:t>
      </w:r>
      <w:r>
        <w:rPr>
          <w:b/>
        </w:rPr>
        <w:t>DOBROVNIK</w:t>
      </w:r>
      <w:r w:rsidRPr="009F5D65">
        <w:rPr>
          <w:b/>
        </w:rPr>
        <w:t xml:space="preserve"> V LETU </w:t>
      </w:r>
      <w:r w:rsidR="00E969DA">
        <w:rPr>
          <w:b/>
        </w:rPr>
        <w:t>2026</w:t>
      </w:r>
    </w:p>
    <w:p w14:paraId="4B5BF901" w14:textId="77777777" w:rsidR="006C5AFF" w:rsidRPr="009F5D65" w:rsidRDefault="006C5AFF" w:rsidP="00116FBA">
      <w:pPr>
        <w:jc w:val="both"/>
        <w:rPr>
          <w:b/>
        </w:rPr>
      </w:pPr>
    </w:p>
    <w:p w14:paraId="2F37CFFE" w14:textId="77777777" w:rsidR="009F5D65" w:rsidRPr="009F5D65" w:rsidRDefault="009F5D65" w:rsidP="00116FBA">
      <w:pPr>
        <w:numPr>
          <w:ilvl w:val="0"/>
          <w:numId w:val="1"/>
        </w:numPr>
        <w:jc w:val="both"/>
        <w:rPr>
          <w:b/>
        </w:rPr>
      </w:pPr>
      <w:r w:rsidRPr="009F5D65">
        <w:rPr>
          <w:b/>
        </w:rPr>
        <w:t>IME OZIROMA NAZIV IN SEDEŽ NEPOSREDNEGA UPORABNIKA</w:t>
      </w:r>
    </w:p>
    <w:p w14:paraId="400DF472" w14:textId="226C6877" w:rsidR="009F5D65" w:rsidRPr="009F5D65" w:rsidRDefault="009F5D65" w:rsidP="00116FBA">
      <w:pPr>
        <w:jc w:val="both"/>
      </w:pPr>
      <w:r w:rsidRPr="009F5D65">
        <w:t xml:space="preserve">Občina </w:t>
      </w:r>
      <w:r>
        <w:t>Dobrovnik, Dobrovnik 297, 9223 Dobrovnik</w:t>
      </w:r>
      <w:r w:rsidRPr="009F5D65">
        <w:t xml:space="preserve"> (v nadaljevanju:</w:t>
      </w:r>
      <w:r w:rsidR="00DE285A">
        <w:t xml:space="preserve"> </w:t>
      </w:r>
      <w:r w:rsidRPr="009F5D65">
        <w:t>občina)</w:t>
      </w:r>
    </w:p>
    <w:p w14:paraId="726783BD" w14:textId="77777777" w:rsidR="009F5D65" w:rsidRPr="009F5D65" w:rsidRDefault="009F5D65" w:rsidP="00116FBA">
      <w:pPr>
        <w:numPr>
          <w:ilvl w:val="0"/>
          <w:numId w:val="1"/>
        </w:numPr>
        <w:jc w:val="both"/>
        <w:rPr>
          <w:b/>
        </w:rPr>
      </w:pPr>
      <w:r w:rsidRPr="009F5D65">
        <w:rPr>
          <w:b/>
        </w:rPr>
        <w:t>PREDMET JAVNEGA RAZPISA IN VIŠINA RAZPISANIH SREDSTEV</w:t>
      </w:r>
    </w:p>
    <w:p w14:paraId="0835F10F" w14:textId="6F4A50D1" w:rsidR="009F5D65" w:rsidRPr="009F5D65" w:rsidRDefault="009F5D65" w:rsidP="00116FBA">
      <w:pPr>
        <w:jc w:val="both"/>
      </w:pPr>
      <w:r w:rsidRPr="009F5D65">
        <w:t xml:space="preserve">Predmet javnega razpisa je dodelitev nepovratnih finančnih </w:t>
      </w:r>
      <w:r w:rsidR="001F1F7D">
        <w:t>spodbud za</w:t>
      </w:r>
      <w:r w:rsidRPr="009F5D65">
        <w:t xml:space="preserve"> razvoja </w:t>
      </w:r>
      <w:r w:rsidR="003B3C1E">
        <w:t>podjetništva</w:t>
      </w:r>
      <w:r w:rsidRPr="009F5D65">
        <w:t xml:space="preserve">, skladno z Uredbo Komisije (EU) št. </w:t>
      </w:r>
      <w:r w:rsidR="00116FBA">
        <w:t>2023/2831</w:t>
      </w:r>
      <w:r w:rsidRPr="009F5D65">
        <w:t xml:space="preserve"> z dne 1</w:t>
      </w:r>
      <w:r w:rsidR="00116FBA">
        <w:t>3</w:t>
      </w:r>
      <w:r w:rsidRPr="009F5D65">
        <w:t>. december 20</w:t>
      </w:r>
      <w:r w:rsidR="00116FBA">
        <w:t>2</w:t>
      </w:r>
      <w:r w:rsidRPr="009F5D65">
        <w:t xml:space="preserve">3 o uporabi členov 107 in 108 Pogodbe o delovanju Evropske unije pri pomoči </w:t>
      </w:r>
      <w:r w:rsidRPr="009F5D65">
        <w:rPr>
          <w:i/>
          <w:iCs/>
        </w:rPr>
        <w:t>de minimis</w:t>
      </w:r>
      <w:r>
        <w:rPr>
          <w:i/>
          <w:iCs/>
        </w:rPr>
        <w:t xml:space="preserve"> </w:t>
      </w:r>
      <w:r w:rsidRPr="009F5D65">
        <w:t>(U</w:t>
      </w:r>
      <w:r w:rsidR="00116FBA">
        <w:t>L</w:t>
      </w:r>
      <w:r w:rsidRPr="009F5D65">
        <w:t xml:space="preserve"> L </w:t>
      </w:r>
      <w:r w:rsidR="00116FBA">
        <w:t>2023/2831</w:t>
      </w:r>
      <w:r w:rsidRPr="009F5D65">
        <w:t xml:space="preserve">, </w:t>
      </w:r>
      <w:r w:rsidR="00116FBA">
        <w:t>15</w:t>
      </w:r>
      <w:r w:rsidRPr="009F5D65">
        <w:t>.12.20</w:t>
      </w:r>
      <w:r w:rsidR="00116FBA">
        <w:t>2</w:t>
      </w:r>
      <w:r w:rsidRPr="009F5D65">
        <w:t xml:space="preserve">3), ki se uporablja od 1.1. </w:t>
      </w:r>
      <w:r w:rsidR="00E969DA">
        <w:t>2026</w:t>
      </w:r>
      <w:r w:rsidRPr="009F5D65">
        <w:t xml:space="preserve">. </w:t>
      </w:r>
    </w:p>
    <w:p w14:paraId="186D889F" w14:textId="7D61567D" w:rsidR="009F5D65" w:rsidRPr="009F5D65" w:rsidRDefault="009F5D65" w:rsidP="00116FBA">
      <w:pPr>
        <w:jc w:val="both"/>
      </w:pPr>
      <w:r w:rsidRPr="009F5D65">
        <w:t xml:space="preserve">Sredstva v višini </w:t>
      </w:r>
      <w:r w:rsidR="00B634EF" w:rsidRPr="00DE285A">
        <w:rPr>
          <w:b/>
          <w:bCs/>
        </w:rPr>
        <w:t>10</w:t>
      </w:r>
      <w:r w:rsidRPr="00DE285A">
        <w:rPr>
          <w:b/>
          <w:bCs/>
        </w:rPr>
        <w:t>.000,00 EUR</w:t>
      </w:r>
      <w:r w:rsidRPr="009F5D65">
        <w:t xml:space="preserve"> (PP 1402</w:t>
      </w:r>
      <w:r>
        <w:t>002 Spodbujanje malega gospodarstva</w:t>
      </w:r>
      <w:r w:rsidRPr="009F5D65">
        <w:t xml:space="preserve">)  so zagotovljena v proračunu občine za leto </w:t>
      </w:r>
      <w:r w:rsidR="00E969DA">
        <w:t>2026</w:t>
      </w:r>
    </w:p>
    <w:p w14:paraId="3D1EE9C5" w14:textId="77777777" w:rsidR="009F5D65" w:rsidRPr="00116FBA" w:rsidRDefault="009F5D65" w:rsidP="00116FBA">
      <w:pPr>
        <w:jc w:val="both"/>
        <w:rPr>
          <w:rFonts w:cstheme="minorHAnsi"/>
        </w:rPr>
      </w:pPr>
      <w:r w:rsidRPr="009F5D65">
        <w:t xml:space="preserve">in se </w:t>
      </w:r>
      <w:r w:rsidRPr="00116FBA">
        <w:rPr>
          <w:rFonts w:cstheme="minorHAnsi"/>
        </w:rPr>
        <w:t>dodelijo za naslednje ukrepe:</w:t>
      </w:r>
    </w:p>
    <w:p w14:paraId="60DC1996" w14:textId="0D156121" w:rsidR="00116FBA" w:rsidRPr="00116FBA" w:rsidRDefault="00116FBA" w:rsidP="00116FBA">
      <w:pPr>
        <w:numPr>
          <w:ilvl w:val="0"/>
          <w:numId w:val="2"/>
        </w:numPr>
        <w:spacing w:after="240"/>
        <w:jc w:val="both"/>
        <w:rPr>
          <w:rFonts w:cstheme="minorHAnsi"/>
        </w:rPr>
      </w:pPr>
      <w:r w:rsidRPr="00116FBA">
        <w:rPr>
          <w:rFonts w:cstheme="minorHAnsi"/>
        </w:rPr>
        <w:t>Začetne investicije in investicije v razširjanje dejavnosti in razvoj,</w:t>
      </w:r>
    </w:p>
    <w:p w14:paraId="6CF596A3" w14:textId="326C25BF" w:rsidR="00116FBA" w:rsidRPr="00116FBA" w:rsidRDefault="00116FBA" w:rsidP="00116FBA">
      <w:pPr>
        <w:numPr>
          <w:ilvl w:val="0"/>
          <w:numId w:val="2"/>
        </w:numPr>
        <w:spacing w:after="240"/>
        <w:jc w:val="both"/>
        <w:rPr>
          <w:rFonts w:cstheme="minorHAnsi"/>
        </w:rPr>
      </w:pPr>
      <w:r w:rsidRPr="00116FBA">
        <w:rPr>
          <w:rFonts w:cstheme="minorHAnsi"/>
        </w:rPr>
        <w:t>Sofinanciranje izobraževanja, usposabljanja in promocije podjetništva,</w:t>
      </w:r>
    </w:p>
    <w:p w14:paraId="188F08A7" w14:textId="5B4BA5F7" w:rsidR="00116FBA" w:rsidRPr="00116FBA" w:rsidRDefault="00116FBA" w:rsidP="00116FBA">
      <w:pPr>
        <w:numPr>
          <w:ilvl w:val="0"/>
          <w:numId w:val="2"/>
        </w:numPr>
        <w:spacing w:after="240"/>
        <w:jc w:val="both"/>
        <w:rPr>
          <w:rFonts w:cstheme="minorHAnsi"/>
        </w:rPr>
      </w:pPr>
      <w:r w:rsidRPr="00116FBA">
        <w:rPr>
          <w:rFonts w:cstheme="minorHAnsi"/>
        </w:rPr>
        <w:t>Sofinanciranje samozaposlovanja in odpiranja novih delovnih mest.</w:t>
      </w:r>
    </w:p>
    <w:p w14:paraId="140029EE" w14:textId="606A84B8" w:rsidR="009F5D65" w:rsidRPr="009F5D65" w:rsidRDefault="009F5D65" w:rsidP="00116FBA">
      <w:pPr>
        <w:jc w:val="both"/>
      </w:pPr>
      <w:r w:rsidRPr="009F5D65">
        <w:t>Okvirna višina sredstev po posameznem ukrepu znaša</w:t>
      </w:r>
      <w:r>
        <w:t xml:space="preserve"> </w:t>
      </w:r>
      <w:r w:rsidR="00116FBA">
        <w:t>3.333,34</w:t>
      </w:r>
      <w:r w:rsidRPr="009F5D65">
        <w:t xml:space="preserve"> EUR.</w:t>
      </w:r>
    </w:p>
    <w:p w14:paraId="15122A8D" w14:textId="10845524" w:rsidR="009F5D65" w:rsidRPr="00116FBA" w:rsidRDefault="009F5D65" w:rsidP="00116FBA">
      <w:pPr>
        <w:jc w:val="both"/>
      </w:pPr>
      <w:r w:rsidRPr="009F5D65">
        <w:t>V primeru neizkoriščenosti sredstev na enem ukrepu, se le ta prerazporedijo na ostale ukrepe.</w:t>
      </w:r>
    </w:p>
    <w:p w14:paraId="74F70EC1" w14:textId="77777777" w:rsidR="009F5D65" w:rsidRPr="009F5D65" w:rsidRDefault="009F5D65" w:rsidP="00116FBA">
      <w:pPr>
        <w:numPr>
          <w:ilvl w:val="0"/>
          <w:numId w:val="1"/>
        </w:numPr>
        <w:jc w:val="both"/>
        <w:rPr>
          <w:b/>
        </w:rPr>
      </w:pPr>
      <w:r w:rsidRPr="009F5D65">
        <w:rPr>
          <w:b/>
        </w:rPr>
        <w:t>UPRAVIČENCI</w:t>
      </w:r>
    </w:p>
    <w:p w14:paraId="64C0CEB5" w14:textId="4CEB2FA8" w:rsidR="00116FBA" w:rsidRPr="009F5D65" w:rsidRDefault="009F5D65" w:rsidP="00116FBA">
      <w:pPr>
        <w:jc w:val="both"/>
      </w:pPr>
      <w:r w:rsidRPr="009F5D65">
        <w:t xml:space="preserve">Upravičenci državne pomoči po pravilniku so samostojni podjetniki ter mikro, male in srednje velike gospodarske družbe v skladu z zakonom, ki ureja gospodarske družbe s sedežem </w:t>
      </w:r>
      <w:r>
        <w:t xml:space="preserve">in delovanjem </w:t>
      </w:r>
      <w:r w:rsidRPr="009F5D65">
        <w:t xml:space="preserve">v občini </w:t>
      </w:r>
      <w:r w:rsidR="006D0541">
        <w:t>Dobrovnik</w:t>
      </w:r>
      <w:r w:rsidRPr="009F5D65">
        <w:t xml:space="preserve">. Za posamezne ukrepe so lahko upravičenci tudi drugi subjekti, če je to posebej navedeno v posameznem ukrepu. </w:t>
      </w:r>
    </w:p>
    <w:p w14:paraId="5CFCAE01" w14:textId="77777777" w:rsidR="009F5D65" w:rsidRPr="009F5D65" w:rsidRDefault="009F5D65" w:rsidP="00116FBA">
      <w:pPr>
        <w:numPr>
          <w:ilvl w:val="0"/>
          <w:numId w:val="1"/>
        </w:numPr>
        <w:jc w:val="both"/>
        <w:rPr>
          <w:b/>
        </w:rPr>
      </w:pPr>
      <w:r w:rsidRPr="009F5D65">
        <w:rPr>
          <w:b/>
        </w:rPr>
        <w:t>NADZOR IN SANKCIJE</w:t>
      </w:r>
    </w:p>
    <w:p w14:paraId="64AC4F9A" w14:textId="34B8C855" w:rsidR="009F5D65" w:rsidRPr="009F5D65" w:rsidRDefault="009F5D65" w:rsidP="00116FBA">
      <w:pPr>
        <w:jc w:val="both"/>
      </w:pPr>
      <w:r w:rsidRPr="009F5D65">
        <w:t xml:space="preserve">Namensko porabo proračunskih sredstev za spodbujanje razvoja </w:t>
      </w:r>
      <w:r w:rsidR="003B3C1E">
        <w:t>podjetništva</w:t>
      </w:r>
      <w:r w:rsidRPr="009F5D65">
        <w:t xml:space="preserve"> v občini, pridobljenih po javnem razpisu, spremlja in preverja pri upravičencih občinska strokovna služba, pristojna za </w:t>
      </w:r>
      <w:r w:rsidRPr="009F5D65">
        <w:lastRenderedPageBreak/>
        <w:t>področje gospodarstva, lahko pa tudi druga oseba, ki jo pooblasti župan. Namenskost porabe ugotavlja tudi nadzorni odbor občine.</w:t>
      </w:r>
    </w:p>
    <w:p w14:paraId="4176AEB9" w14:textId="77777777" w:rsidR="009F5D65" w:rsidRPr="009F5D65" w:rsidRDefault="009F5D65" w:rsidP="00116FBA">
      <w:pPr>
        <w:jc w:val="both"/>
      </w:pPr>
      <w:r w:rsidRPr="009F5D65">
        <w:t xml:space="preserve">Upravičenec, za katerega se ugotovi, da je sredstva pridobil nezakonito ali jih porabil nenamensko, oziroma del ni izvršil v skladu s poslovnim načrtom, je dolžan vrniti vsa pridobljena sredstva skupaj z zakonitimi zamudnimi obrestmi. Natančni pogoji vrnitve sredstev se določijo v pogodbi. </w:t>
      </w:r>
    </w:p>
    <w:p w14:paraId="52CD1F5A" w14:textId="56BCBBF6" w:rsidR="009F5D65" w:rsidRPr="00116FBA" w:rsidRDefault="009F5D65" w:rsidP="00116FBA">
      <w:pPr>
        <w:jc w:val="both"/>
      </w:pPr>
      <w:r w:rsidRPr="009F5D65">
        <w:t xml:space="preserve">Upravičenec, pri katerem se ugotovijo kršitve iz prvega odstavka tega člena, ne more pridobiti novih sredstev iz tega pravilnika </w:t>
      </w:r>
      <w:r w:rsidR="00BD1BFB">
        <w:t>na naslednjem javnem razpisu</w:t>
      </w:r>
      <w:r w:rsidRPr="009F5D65">
        <w:t xml:space="preserve"> po vračilu vseh pridobljenih sredstev, skupaj z zakonitimi zamudnimi obrestmi.</w:t>
      </w:r>
    </w:p>
    <w:p w14:paraId="2238AD3E" w14:textId="25CA5B2D" w:rsidR="009F5D65" w:rsidRPr="009F5D65" w:rsidRDefault="009F5D65" w:rsidP="00116FBA">
      <w:pPr>
        <w:numPr>
          <w:ilvl w:val="0"/>
          <w:numId w:val="1"/>
        </w:numPr>
        <w:jc w:val="both"/>
      </w:pPr>
      <w:r w:rsidRPr="009F5D65">
        <w:rPr>
          <w:b/>
        </w:rPr>
        <w:t xml:space="preserve">OMEJITVE-IZVZETA PODROČJA UPORABE SKLADNO Z UREDBO KOMISIJE (EU) ŠT. </w:t>
      </w:r>
      <w:r w:rsidR="001F1F7D">
        <w:rPr>
          <w:b/>
        </w:rPr>
        <w:t>2023/2831</w:t>
      </w:r>
    </w:p>
    <w:p w14:paraId="735AF7E4" w14:textId="77777777" w:rsidR="009F5D65" w:rsidRPr="009F5D65" w:rsidRDefault="009F5D65" w:rsidP="00116FBA">
      <w:pPr>
        <w:jc w:val="both"/>
      </w:pPr>
      <w:r w:rsidRPr="009F5D65">
        <w:t xml:space="preserve">Do državne pomoči niso upravičeni subjekti, ki: </w:t>
      </w:r>
    </w:p>
    <w:p w14:paraId="48F688EA" w14:textId="0E721EBD" w:rsidR="004A659F" w:rsidRPr="009F5D65" w:rsidRDefault="004A659F" w:rsidP="004A659F">
      <w:pPr>
        <w:numPr>
          <w:ilvl w:val="0"/>
          <w:numId w:val="3"/>
        </w:numPr>
        <w:spacing w:after="0"/>
        <w:jc w:val="both"/>
      </w:pPr>
      <w:r w:rsidRPr="009F5D65">
        <w:t>so podjetja iz sektorjev: ribištva in ribogojstva, premogovništva, primarne kmetijske proizvodnje kmetijskih proizvodov</w:t>
      </w:r>
      <w:r>
        <w:t>;</w:t>
      </w:r>
    </w:p>
    <w:p w14:paraId="56858591" w14:textId="0C76EB8B" w:rsidR="004A659F" w:rsidRDefault="004A659F" w:rsidP="004A659F">
      <w:pPr>
        <w:numPr>
          <w:ilvl w:val="0"/>
          <w:numId w:val="3"/>
        </w:numPr>
        <w:spacing w:after="0"/>
        <w:jc w:val="both"/>
      </w:pPr>
      <w:r>
        <w:t xml:space="preserve">pomoč ne bo </w:t>
      </w:r>
      <w:r w:rsidRPr="009F5D65">
        <w:t>namenjena izvozu oziroma z izvozom povezane dejavnosti v tretje države ali države članice, kot je pomoč, neposredno povezana z izvoženimi količinami, z ustanovitvijo in delovanjem distribucijske mreže ali drugimi tekočimi izdatki, povezanimi z izvozno dejavnostjo</w:t>
      </w:r>
      <w:r>
        <w:t>;</w:t>
      </w:r>
    </w:p>
    <w:p w14:paraId="619B8019" w14:textId="77777777" w:rsidR="004A659F" w:rsidRPr="009F5D65" w:rsidRDefault="004A659F" w:rsidP="004A659F">
      <w:pPr>
        <w:numPr>
          <w:ilvl w:val="0"/>
          <w:numId w:val="3"/>
        </w:numPr>
        <w:spacing w:after="0"/>
        <w:jc w:val="both"/>
      </w:pPr>
      <w:r>
        <w:t xml:space="preserve">pomoč ne bo </w:t>
      </w:r>
      <w:r w:rsidRPr="009F5D65">
        <w:t xml:space="preserve">pogojena s prednostjo rabe domačega blaga pred rabo uvoženega; </w:t>
      </w:r>
    </w:p>
    <w:p w14:paraId="53AF5300" w14:textId="77777777" w:rsidR="004A659F" w:rsidRPr="004A659F" w:rsidRDefault="004A659F" w:rsidP="004A659F">
      <w:pPr>
        <w:pStyle w:val="Odstavekseznama"/>
        <w:numPr>
          <w:ilvl w:val="0"/>
          <w:numId w:val="3"/>
        </w:numPr>
        <w:spacing w:after="0"/>
        <w:jc w:val="both"/>
        <w:rPr>
          <w:szCs w:val="24"/>
        </w:rPr>
      </w:pPr>
      <w:r w:rsidRPr="004A659F">
        <w:rPr>
          <w:szCs w:val="24"/>
        </w:rPr>
        <w:t>skupni znesek pomoči, dodeljen enotnemu podjetju, ne bo presegel 300.000,00 EUR v obdobju zadnjih treh let, ne glede na obliko ali namen pomoči ter ne glede na to, ali se pomoč dodeli iz sredstev države, občine ali Unije;</w:t>
      </w:r>
    </w:p>
    <w:p w14:paraId="160551A5" w14:textId="51FB4668" w:rsidR="004A659F" w:rsidRPr="004A659F" w:rsidRDefault="004A659F" w:rsidP="004A659F">
      <w:pPr>
        <w:pStyle w:val="Odstavekseznama"/>
        <w:numPr>
          <w:ilvl w:val="0"/>
          <w:numId w:val="3"/>
        </w:numPr>
        <w:spacing w:after="0"/>
        <w:jc w:val="both"/>
        <w:rPr>
          <w:szCs w:val="24"/>
        </w:rPr>
      </w:pPr>
      <w:r w:rsidRPr="004A659F">
        <w:rPr>
          <w:szCs w:val="24"/>
        </w:rPr>
        <w:t>bo ustrezno upoštevana kumulacija pomoči (10. člen pravilnika);</w:t>
      </w:r>
    </w:p>
    <w:p w14:paraId="03E4D3E7" w14:textId="7DE24219" w:rsidR="009F5D65" w:rsidRPr="009F5D65" w:rsidRDefault="009F5D65" w:rsidP="004A659F">
      <w:pPr>
        <w:numPr>
          <w:ilvl w:val="0"/>
          <w:numId w:val="3"/>
        </w:numPr>
        <w:spacing w:after="0"/>
        <w:jc w:val="both"/>
      </w:pPr>
      <w:r w:rsidRPr="009F5D65">
        <w:t>so v prisilni poravnavi, stečaju ali likvidaciji</w:t>
      </w:r>
      <w:r w:rsidR="004A659F">
        <w:t>;</w:t>
      </w:r>
      <w:r w:rsidRPr="009F5D65">
        <w:t xml:space="preserve"> </w:t>
      </w:r>
    </w:p>
    <w:p w14:paraId="7CA1F1F2" w14:textId="4EF4DB89" w:rsidR="009F5D65" w:rsidRPr="009F5D65" w:rsidRDefault="009F5D65" w:rsidP="004A659F">
      <w:pPr>
        <w:numPr>
          <w:ilvl w:val="0"/>
          <w:numId w:val="3"/>
        </w:numPr>
        <w:spacing w:after="0"/>
        <w:jc w:val="both"/>
      </w:pPr>
      <w:r w:rsidRPr="009F5D65">
        <w:t>so podjetja v težavah, ki dobivajo pomoč po posebnem programu za reševanje in prestrukturiranje</w:t>
      </w:r>
      <w:r w:rsidR="004A659F">
        <w:t>;</w:t>
      </w:r>
    </w:p>
    <w:p w14:paraId="4846EA4C" w14:textId="48FF91E9" w:rsidR="004A659F" w:rsidRDefault="004A659F" w:rsidP="004A659F">
      <w:pPr>
        <w:numPr>
          <w:ilvl w:val="0"/>
          <w:numId w:val="3"/>
        </w:numPr>
        <w:spacing w:after="0"/>
        <w:jc w:val="both"/>
      </w:pPr>
      <w:r w:rsidRPr="00C949AC">
        <w:rPr>
          <w:szCs w:val="24"/>
        </w:rPr>
        <w:t xml:space="preserve">podjetje </w:t>
      </w:r>
      <w:r>
        <w:rPr>
          <w:szCs w:val="24"/>
        </w:rPr>
        <w:t>je</w:t>
      </w:r>
      <w:r w:rsidRPr="00C949AC">
        <w:rPr>
          <w:szCs w:val="24"/>
        </w:rPr>
        <w:t xml:space="preserve"> v postopku vračanja neupravičeno prejete državne in občinske pomoči;</w:t>
      </w:r>
    </w:p>
    <w:p w14:paraId="369B5F37" w14:textId="77777777" w:rsidR="004A659F" w:rsidRPr="004A659F" w:rsidRDefault="004A659F" w:rsidP="004A659F">
      <w:pPr>
        <w:pStyle w:val="Odstavekseznama"/>
        <w:numPr>
          <w:ilvl w:val="0"/>
          <w:numId w:val="3"/>
        </w:numPr>
        <w:spacing w:after="0"/>
        <w:jc w:val="both"/>
        <w:rPr>
          <w:szCs w:val="24"/>
        </w:rPr>
      </w:pPr>
      <w:r w:rsidRPr="004A659F">
        <w:rPr>
          <w:szCs w:val="24"/>
        </w:rPr>
        <w:t>če je prejemnik za iste upravičene stroške že prejel ali namerava prejeti tudi drugo državno pomoč, skupni znesek prejete pomoči ne sme preseči dovoljenih intenzivnosti državnih pomoči;</w:t>
      </w:r>
    </w:p>
    <w:p w14:paraId="06169295" w14:textId="77777777" w:rsidR="009F5D65" w:rsidRPr="009F5D65" w:rsidRDefault="009F5D65" w:rsidP="004A659F">
      <w:pPr>
        <w:numPr>
          <w:ilvl w:val="0"/>
          <w:numId w:val="3"/>
        </w:numPr>
        <w:spacing w:after="0"/>
        <w:jc w:val="both"/>
      </w:pPr>
      <w:r w:rsidRPr="009F5D65">
        <w:t xml:space="preserve">so že koristila pomoč za posamezne namene do višine, ki jo omogočajo posamezna pravila državnih pomoči, </w:t>
      </w:r>
    </w:p>
    <w:p w14:paraId="306E433F" w14:textId="7D710E17" w:rsidR="004A659F" w:rsidRPr="004A659F" w:rsidRDefault="004A659F" w:rsidP="004A659F">
      <w:pPr>
        <w:pStyle w:val="Odstavekseznama"/>
        <w:numPr>
          <w:ilvl w:val="0"/>
          <w:numId w:val="3"/>
        </w:numPr>
        <w:spacing w:after="0"/>
        <w:jc w:val="both"/>
        <w:rPr>
          <w:szCs w:val="24"/>
        </w:rPr>
      </w:pPr>
      <w:r w:rsidRPr="004A659F">
        <w:rPr>
          <w:szCs w:val="24"/>
        </w:rPr>
        <w:t xml:space="preserve">podjetje </w:t>
      </w:r>
      <w:r w:rsidR="00B65E65">
        <w:rPr>
          <w:szCs w:val="24"/>
        </w:rPr>
        <w:t>nima</w:t>
      </w:r>
      <w:r w:rsidRPr="004A659F">
        <w:rPr>
          <w:szCs w:val="24"/>
        </w:rPr>
        <w:t xml:space="preserve"> v celoti izpolnjene vse obveznosti do Občine Dobrovnik ter do javnih podjetij, katerih ustanoviteljica je Občina Dobrovnik;</w:t>
      </w:r>
    </w:p>
    <w:p w14:paraId="11169331" w14:textId="1BBFED26" w:rsidR="004A659F" w:rsidRDefault="004A659F" w:rsidP="004A659F">
      <w:pPr>
        <w:pStyle w:val="Odstavekseznama"/>
        <w:numPr>
          <w:ilvl w:val="0"/>
          <w:numId w:val="3"/>
        </w:numPr>
        <w:spacing w:after="0"/>
        <w:jc w:val="both"/>
        <w:rPr>
          <w:szCs w:val="24"/>
        </w:rPr>
      </w:pPr>
      <w:r w:rsidRPr="004A659F">
        <w:rPr>
          <w:szCs w:val="24"/>
        </w:rPr>
        <w:t xml:space="preserve">podjetje </w:t>
      </w:r>
      <w:r w:rsidR="00B65E65">
        <w:rPr>
          <w:szCs w:val="24"/>
        </w:rPr>
        <w:t>n</w:t>
      </w:r>
      <w:r w:rsidRPr="004A659F">
        <w:rPr>
          <w:szCs w:val="24"/>
        </w:rPr>
        <w:t>ima poravnane vse davke in prispevke ter obveznosti do delavcev.</w:t>
      </w:r>
    </w:p>
    <w:p w14:paraId="5685051F" w14:textId="77777777" w:rsidR="004A659F" w:rsidRPr="004A659F" w:rsidRDefault="004A659F" w:rsidP="004A659F">
      <w:pPr>
        <w:spacing w:after="0"/>
        <w:jc w:val="both"/>
        <w:rPr>
          <w:szCs w:val="24"/>
        </w:rPr>
      </w:pPr>
    </w:p>
    <w:p w14:paraId="42F4FD76" w14:textId="243AE3A4" w:rsidR="009F5D65" w:rsidRPr="00B65E65" w:rsidRDefault="009F5D65" w:rsidP="00116FBA">
      <w:pPr>
        <w:numPr>
          <w:ilvl w:val="0"/>
          <w:numId w:val="1"/>
        </w:numPr>
        <w:jc w:val="both"/>
        <w:rPr>
          <w:b/>
        </w:rPr>
      </w:pPr>
      <w:r w:rsidRPr="009F5D65">
        <w:rPr>
          <w:b/>
        </w:rPr>
        <w:t xml:space="preserve">UKREPI V SKLADU Z UREDBO KOMISIJE (EU) ŠT. </w:t>
      </w:r>
      <w:r w:rsidR="00B65E65">
        <w:rPr>
          <w:b/>
        </w:rPr>
        <w:t>2023/2831</w:t>
      </w:r>
      <w:r w:rsidRPr="009F5D65">
        <w:rPr>
          <w:b/>
        </w:rPr>
        <w:t xml:space="preserve"> z dne 1</w:t>
      </w:r>
      <w:r w:rsidR="00B65E65">
        <w:rPr>
          <w:b/>
        </w:rPr>
        <w:t>3</w:t>
      </w:r>
      <w:r w:rsidRPr="009F5D65">
        <w:rPr>
          <w:b/>
        </w:rPr>
        <w:t>. december 20</w:t>
      </w:r>
      <w:r w:rsidR="00B65E65">
        <w:rPr>
          <w:b/>
        </w:rPr>
        <w:t>2</w:t>
      </w:r>
      <w:r w:rsidRPr="009F5D65">
        <w:rPr>
          <w:b/>
        </w:rPr>
        <w:t xml:space="preserve">3 o uporabi členov 107 in 108 POGODBE O DELOVANJU EVROPSKE UNIJE PRI POMOČI </w:t>
      </w:r>
      <w:r w:rsidRPr="009F5D65">
        <w:rPr>
          <w:b/>
          <w:i/>
          <w:iCs/>
        </w:rPr>
        <w:t>de minimis</w:t>
      </w:r>
      <w:r w:rsidR="002772D9">
        <w:rPr>
          <w:b/>
          <w:i/>
          <w:iCs/>
        </w:rPr>
        <w:t xml:space="preserve"> </w:t>
      </w:r>
      <w:r w:rsidRPr="009F5D65">
        <w:rPr>
          <w:b/>
        </w:rPr>
        <w:t>(U</w:t>
      </w:r>
      <w:r w:rsidR="00B65E65">
        <w:rPr>
          <w:b/>
        </w:rPr>
        <w:t>L</w:t>
      </w:r>
      <w:r w:rsidRPr="009F5D65">
        <w:rPr>
          <w:b/>
        </w:rPr>
        <w:t xml:space="preserve"> L </w:t>
      </w:r>
      <w:r w:rsidR="00B65E65">
        <w:rPr>
          <w:b/>
        </w:rPr>
        <w:t>2023/2831</w:t>
      </w:r>
      <w:r w:rsidRPr="009F5D65">
        <w:rPr>
          <w:b/>
        </w:rPr>
        <w:t xml:space="preserve">, </w:t>
      </w:r>
      <w:r w:rsidR="00B65E65">
        <w:rPr>
          <w:b/>
        </w:rPr>
        <w:t>15</w:t>
      </w:r>
      <w:r w:rsidRPr="009F5D65">
        <w:rPr>
          <w:b/>
        </w:rPr>
        <w:t>.12.20</w:t>
      </w:r>
      <w:r w:rsidR="00B65E65">
        <w:rPr>
          <w:b/>
        </w:rPr>
        <w:t>2</w:t>
      </w:r>
      <w:r w:rsidRPr="009F5D65">
        <w:rPr>
          <w:b/>
        </w:rPr>
        <w:t xml:space="preserve">3), ki se uporablja od 1.1. </w:t>
      </w:r>
      <w:r w:rsidR="00E969DA">
        <w:rPr>
          <w:b/>
        </w:rPr>
        <w:t>2026</w:t>
      </w:r>
      <w:r w:rsidRPr="009F5D65">
        <w:rPr>
          <w:b/>
        </w:rPr>
        <w:t>.</w:t>
      </w:r>
    </w:p>
    <w:p w14:paraId="4BAC7321" w14:textId="304D9786" w:rsidR="009F5D65" w:rsidRPr="00B65E65" w:rsidRDefault="009F5D65" w:rsidP="00116FBA">
      <w:pPr>
        <w:jc w:val="both"/>
        <w:rPr>
          <w:b/>
          <w:sz w:val="24"/>
          <w:szCs w:val="24"/>
        </w:rPr>
      </w:pPr>
      <w:r w:rsidRPr="00B65E65">
        <w:rPr>
          <w:b/>
          <w:sz w:val="24"/>
          <w:szCs w:val="24"/>
        </w:rPr>
        <w:t xml:space="preserve">UKREP 1- </w:t>
      </w:r>
      <w:r w:rsidR="00C005AA">
        <w:rPr>
          <w:b/>
          <w:sz w:val="24"/>
          <w:szCs w:val="24"/>
        </w:rPr>
        <w:t>Z</w:t>
      </w:r>
      <w:r w:rsidR="00B65E65" w:rsidRPr="00B65E65">
        <w:rPr>
          <w:rFonts w:cstheme="minorHAnsi"/>
          <w:b/>
          <w:sz w:val="24"/>
          <w:szCs w:val="24"/>
        </w:rPr>
        <w:t>ačetne investicije in investicije v razširjanje dejavnosti in razvoj</w:t>
      </w:r>
    </w:p>
    <w:p w14:paraId="2AC89DA0" w14:textId="23B609F4" w:rsidR="00B65E65" w:rsidRPr="00B65E65" w:rsidRDefault="00B65E65" w:rsidP="00B65E65">
      <w:pPr>
        <w:pStyle w:val="Odstavekseznama"/>
        <w:numPr>
          <w:ilvl w:val="0"/>
          <w:numId w:val="5"/>
        </w:numPr>
        <w:jc w:val="both"/>
        <w:rPr>
          <w:szCs w:val="24"/>
        </w:rPr>
      </w:pPr>
      <w:r w:rsidRPr="00B65E65">
        <w:rPr>
          <w:szCs w:val="24"/>
        </w:rPr>
        <w:lastRenderedPageBreak/>
        <w:t>Namen ukrepa je spodbujanje naložb za namen ustanavljanja novih podjetij ter razširjanja in razvoja podjetij in s tem vzpostavitev boljših možnosti za gospodarski razvoj ter povečanje konkurenčnih prednosti podjetij.</w:t>
      </w:r>
    </w:p>
    <w:p w14:paraId="60091DB5" w14:textId="31432BB7" w:rsidR="00B65E65" w:rsidRPr="00B65E65" w:rsidRDefault="00B65E65" w:rsidP="00B65E65">
      <w:pPr>
        <w:pStyle w:val="Odstavekseznama"/>
        <w:numPr>
          <w:ilvl w:val="0"/>
          <w:numId w:val="5"/>
        </w:numPr>
        <w:jc w:val="both"/>
        <w:rPr>
          <w:szCs w:val="24"/>
        </w:rPr>
      </w:pPr>
      <w:r w:rsidRPr="00B65E65">
        <w:rPr>
          <w:szCs w:val="24"/>
        </w:rPr>
        <w:t>Predmet pomoči je</w:t>
      </w:r>
      <w:r>
        <w:rPr>
          <w:szCs w:val="24"/>
        </w:rPr>
        <w:t xml:space="preserve"> </w:t>
      </w:r>
      <w:r w:rsidRPr="00B65E65">
        <w:rPr>
          <w:szCs w:val="24"/>
        </w:rPr>
        <w:t>sofinanciranje začetnih investicij in</w:t>
      </w:r>
      <w:r>
        <w:rPr>
          <w:szCs w:val="24"/>
        </w:rPr>
        <w:t xml:space="preserve"> </w:t>
      </w:r>
      <w:r w:rsidRPr="00B65E65">
        <w:rPr>
          <w:szCs w:val="24"/>
        </w:rPr>
        <w:t>sofinanciranje investicij za razširjanje dejavnosti in razvoj.</w:t>
      </w:r>
    </w:p>
    <w:p w14:paraId="58C57F85" w14:textId="1E69F41A" w:rsidR="00B65E65" w:rsidRPr="00B65E65" w:rsidRDefault="00B65E65" w:rsidP="00C005AA">
      <w:pPr>
        <w:pStyle w:val="Odstavekseznama"/>
        <w:numPr>
          <w:ilvl w:val="0"/>
          <w:numId w:val="5"/>
        </w:numPr>
        <w:spacing w:after="0"/>
        <w:jc w:val="both"/>
        <w:rPr>
          <w:szCs w:val="24"/>
        </w:rPr>
      </w:pPr>
      <w:r w:rsidRPr="00B65E65">
        <w:rPr>
          <w:szCs w:val="24"/>
        </w:rPr>
        <w:t>Pomoč se dodeljuje kot nepovratna sredstva v obliki dotacij.</w:t>
      </w:r>
    </w:p>
    <w:p w14:paraId="2BB9F832" w14:textId="021BCCA0" w:rsidR="00B65E65" w:rsidRPr="00B65E65" w:rsidRDefault="008A6698" w:rsidP="00C005AA">
      <w:pPr>
        <w:numPr>
          <w:ilvl w:val="0"/>
          <w:numId w:val="5"/>
        </w:numPr>
        <w:spacing w:after="0"/>
        <w:jc w:val="both"/>
      </w:pPr>
      <w:bookmarkStart w:id="0" w:name="_Hlk179534788"/>
      <w:r w:rsidRPr="0076531D">
        <w:rPr>
          <w:rFonts w:cstheme="minorHAnsi"/>
        </w:rPr>
        <w:t>Upravičenci do pomoči so podjetja iz 6. člena pravilnika</w:t>
      </w:r>
      <w:r w:rsidR="00B65E65">
        <w:t xml:space="preserve">, </w:t>
      </w:r>
      <w:r w:rsidR="00B65E65" w:rsidRPr="00B65E65">
        <w:rPr>
          <w:szCs w:val="24"/>
        </w:rPr>
        <w:t>ki investirajo v začetne investicije ali v razvoj in razširitev dejavnosti.</w:t>
      </w:r>
    </w:p>
    <w:bookmarkEnd w:id="0"/>
    <w:p w14:paraId="187358B4" w14:textId="0B598BE2" w:rsidR="00B65E65" w:rsidRPr="00B65E65" w:rsidRDefault="00B65E65" w:rsidP="00C005AA">
      <w:pPr>
        <w:pStyle w:val="Odstavekseznama"/>
        <w:numPr>
          <w:ilvl w:val="0"/>
          <w:numId w:val="5"/>
        </w:numPr>
        <w:spacing w:after="0"/>
        <w:jc w:val="both"/>
        <w:rPr>
          <w:szCs w:val="24"/>
        </w:rPr>
      </w:pPr>
      <w:r w:rsidRPr="00B65E65">
        <w:rPr>
          <w:szCs w:val="24"/>
        </w:rPr>
        <w:t>Upravičeni stroški za materialne investicije so:</w:t>
      </w:r>
    </w:p>
    <w:p w14:paraId="1C1EB042" w14:textId="77777777" w:rsidR="00B65E65" w:rsidRPr="00B65E65" w:rsidRDefault="00B65E65" w:rsidP="00C005AA">
      <w:pPr>
        <w:pStyle w:val="Odstavekseznama"/>
        <w:spacing w:after="0"/>
        <w:jc w:val="both"/>
        <w:rPr>
          <w:szCs w:val="24"/>
        </w:rPr>
      </w:pPr>
      <w:r w:rsidRPr="00B65E65">
        <w:rPr>
          <w:szCs w:val="24"/>
        </w:rPr>
        <w:t>– stroški nakupa, gradnje ali preureditve proizvodnih oziroma poslovnih prostorov,</w:t>
      </w:r>
    </w:p>
    <w:p w14:paraId="605C96A9" w14:textId="77777777" w:rsidR="00B65E65" w:rsidRPr="00B65E65" w:rsidRDefault="00B65E65" w:rsidP="00C005AA">
      <w:pPr>
        <w:pStyle w:val="Odstavekseznama"/>
        <w:spacing w:after="0"/>
        <w:jc w:val="both"/>
        <w:rPr>
          <w:szCs w:val="24"/>
        </w:rPr>
      </w:pPr>
      <w:r w:rsidRPr="00B65E65">
        <w:rPr>
          <w:szCs w:val="24"/>
        </w:rPr>
        <w:t>– stroški nakupa nove opreme,</w:t>
      </w:r>
    </w:p>
    <w:p w14:paraId="5B0CC48F" w14:textId="77777777" w:rsidR="00B65E65" w:rsidRPr="00B65E65" w:rsidRDefault="00B65E65" w:rsidP="00C005AA">
      <w:pPr>
        <w:pStyle w:val="Odstavekseznama"/>
        <w:spacing w:after="0"/>
        <w:jc w:val="both"/>
        <w:rPr>
          <w:szCs w:val="24"/>
        </w:rPr>
      </w:pPr>
      <w:bookmarkStart w:id="1" w:name="_Hlk179534858"/>
      <w:r w:rsidRPr="00B65E65">
        <w:rPr>
          <w:szCs w:val="24"/>
        </w:rPr>
        <w:t>– stroški nakupa novih strojev.</w:t>
      </w:r>
    </w:p>
    <w:p w14:paraId="13DD82C2" w14:textId="64DB36A3" w:rsidR="00B65E65" w:rsidRPr="00B65E65" w:rsidRDefault="00B65E65" w:rsidP="00C005AA">
      <w:pPr>
        <w:pStyle w:val="Odstavekseznama"/>
        <w:numPr>
          <w:ilvl w:val="0"/>
          <w:numId w:val="5"/>
        </w:numPr>
        <w:spacing w:after="0"/>
        <w:jc w:val="both"/>
        <w:rPr>
          <w:szCs w:val="24"/>
        </w:rPr>
      </w:pPr>
      <w:r w:rsidRPr="00B65E65">
        <w:rPr>
          <w:szCs w:val="24"/>
        </w:rPr>
        <w:t>Upravičeni stroški za nematerialne investicije so:</w:t>
      </w:r>
    </w:p>
    <w:p w14:paraId="33EE1A07" w14:textId="77777777" w:rsidR="00B65E65" w:rsidRPr="00B65E65" w:rsidRDefault="00B65E65" w:rsidP="00C005AA">
      <w:pPr>
        <w:pStyle w:val="Odstavekseznama"/>
        <w:numPr>
          <w:ilvl w:val="0"/>
          <w:numId w:val="5"/>
        </w:numPr>
        <w:spacing w:after="0"/>
        <w:jc w:val="both"/>
        <w:rPr>
          <w:szCs w:val="24"/>
        </w:rPr>
      </w:pPr>
      <w:r w:rsidRPr="00B65E65">
        <w:rPr>
          <w:szCs w:val="24"/>
        </w:rPr>
        <w:t>– stroški nakupa patentov, licenc, know-how ali nepatentiranega tehničnega znanja ter programske opreme.</w:t>
      </w:r>
    </w:p>
    <w:p w14:paraId="5069584E" w14:textId="0366F453" w:rsidR="00B65E65" w:rsidRPr="00B65E65" w:rsidRDefault="00B65E65" w:rsidP="00C005AA">
      <w:pPr>
        <w:pStyle w:val="Odstavekseznama"/>
        <w:numPr>
          <w:ilvl w:val="0"/>
          <w:numId w:val="5"/>
        </w:numPr>
        <w:spacing w:after="0"/>
        <w:jc w:val="both"/>
        <w:rPr>
          <w:szCs w:val="24"/>
        </w:rPr>
      </w:pPr>
      <w:r w:rsidRPr="00B65E65">
        <w:rPr>
          <w:szCs w:val="24"/>
        </w:rPr>
        <w:t>Neupravičeni stroški po tem ukrepu so:</w:t>
      </w:r>
    </w:p>
    <w:p w14:paraId="25C189AA" w14:textId="0CC8BBDC" w:rsidR="00B65E65" w:rsidRPr="00C005AA" w:rsidRDefault="00B65E65" w:rsidP="00C005AA">
      <w:pPr>
        <w:pStyle w:val="Odstavekseznama"/>
        <w:spacing w:after="0"/>
        <w:jc w:val="both"/>
        <w:rPr>
          <w:szCs w:val="24"/>
        </w:rPr>
      </w:pPr>
      <w:r w:rsidRPr="00B65E65">
        <w:rPr>
          <w:szCs w:val="24"/>
        </w:rPr>
        <w:t xml:space="preserve">– stroški davka na dodano vrednost, razen za upravičence, ki niso identificirani za namene </w:t>
      </w:r>
      <w:bookmarkEnd w:id="1"/>
      <w:r w:rsidRPr="00B65E65">
        <w:rPr>
          <w:szCs w:val="24"/>
        </w:rPr>
        <w:t>DDV in nimajo pravice odbijati vstopnega davka, kar se dokaže s potrdilom pristojnega finančnega urada,</w:t>
      </w:r>
      <w:r>
        <w:rPr>
          <w:szCs w:val="24"/>
        </w:rPr>
        <w:t xml:space="preserve"> </w:t>
      </w:r>
      <w:r w:rsidRPr="00B65E65">
        <w:rPr>
          <w:szCs w:val="24"/>
        </w:rPr>
        <w:t>stroški drugih davčnih dajatev,</w:t>
      </w:r>
      <w:r>
        <w:rPr>
          <w:szCs w:val="24"/>
        </w:rPr>
        <w:t xml:space="preserve"> </w:t>
      </w:r>
      <w:r w:rsidRPr="00B65E65">
        <w:rPr>
          <w:szCs w:val="24"/>
        </w:rPr>
        <w:t>stroški zamudnih obresti,</w:t>
      </w:r>
      <w:r>
        <w:rPr>
          <w:szCs w:val="24"/>
        </w:rPr>
        <w:t xml:space="preserve"> </w:t>
      </w:r>
      <w:r w:rsidRPr="00B65E65">
        <w:rPr>
          <w:szCs w:val="24"/>
        </w:rPr>
        <w:t>stroški dela zaposlenih pri upravičencu,</w:t>
      </w:r>
      <w:r w:rsidR="00C005AA">
        <w:rPr>
          <w:szCs w:val="24"/>
        </w:rPr>
        <w:t xml:space="preserve"> </w:t>
      </w:r>
      <w:r w:rsidRPr="00C005AA">
        <w:rPr>
          <w:szCs w:val="24"/>
        </w:rPr>
        <w:t>stroški nakupa drobnega inventarja,</w:t>
      </w:r>
      <w:r w:rsidR="00C005AA">
        <w:rPr>
          <w:szCs w:val="24"/>
        </w:rPr>
        <w:t xml:space="preserve"> </w:t>
      </w:r>
      <w:r w:rsidRPr="00C005AA">
        <w:rPr>
          <w:szCs w:val="24"/>
        </w:rPr>
        <w:t>drugi stroški, opredeljeni v javnem razpisu.</w:t>
      </w:r>
    </w:p>
    <w:p w14:paraId="62932442" w14:textId="741657F9" w:rsidR="00B65E65" w:rsidRPr="00C005AA" w:rsidRDefault="00B65E65" w:rsidP="00C005AA">
      <w:pPr>
        <w:pStyle w:val="Odstavekseznama"/>
        <w:numPr>
          <w:ilvl w:val="0"/>
          <w:numId w:val="5"/>
        </w:numPr>
        <w:spacing w:after="0"/>
        <w:jc w:val="both"/>
        <w:rPr>
          <w:szCs w:val="24"/>
        </w:rPr>
      </w:pPr>
      <w:r w:rsidRPr="00B65E65">
        <w:rPr>
          <w:szCs w:val="24"/>
        </w:rPr>
        <w:t>Višina dodeljene pomoči</w:t>
      </w:r>
      <w:bookmarkStart w:id="2" w:name="_Hlk173921073"/>
      <w:r w:rsidR="00C005AA">
        <w:rPr>
          <w:szCs w:val="24"/>
        </w:rPr>
        <w:t xml:space="preserve"> </w:t>
      </w:r>
      <w:r w:rsidRPr="00C005AA">
        <w:rPr>
          <w:szCs w:val="24"/>
        </w:rPr>
        <w:t>ne sme presegati 100 % upravičenih stroškov.</w:t>
      </w:r>
      <w:bookmarkEnd w:id="2"/>
    </w:p>
    <w:p w14:paraId="41E2E00D" w14:textId="016B18EA" w:rsidR="00B65E65" w:rsidRPr="00B65E65" w:rsidRDefault="00B65E65" w:rsidP="00C005AA">
      <w:pPr>
        <w:pStyle w:val="Odstavekseznama"/>
        <w:numPr>
          <w:ilvl w:val="0"/>
          <w:numId w:val="5"/>
        </w:numPr>
        <w:spacing w:after="0"/>
        <w:jc w:val="both"/>
        <w:rPr>
          <w:szCs w:val="24"/>
        </w:rPr>
      </w:pPr>
      <w:r w:rsidRPr="00B65E65">
        <w:rPr>
          <w:szCs w:val="24"/>
        </w:rPr>
        <w:t>Materialna in/ali nematerialna investicija mora ostati v lasti upravičenca najmanj pet (5) let.</w:t>
      </w:r>
    </w:p>
    <w:p w14:paraId="7574229E" w14:textId="77777777" w:rsidR="009F5D65" w:rsidRPr="009F5D65" w:rsidRDefault="009F5D65" w:rsidP="00116FBA">
      <w:pPr>
        <w:ind w:left="720"/>
        <w:jc w:val="both"/>
      </w:pPr>
    </w:p>
    <w:p w14:paraId="5915865A" w14:textId="2BBAC4F3" w:rsidR="00C005AA" w:rsidRDefault="009F5D65" w:rsidP="00C005AA">
      <w:pPr>
        <w:jc w:val="both"/>
        <w:rPr>
          <w:b/>
          <w:bCs/>
          <w:sz w:val="24"/>
          <w:szCs w:val="24"/>
        </w:rPr>
      </w:pPr>
      <w:r w:rsidRPr="00C005AA">
        <w:rPr>
          <w:b/>
          <w:sz w:val="24"/>
          <w:szCs w:val="24"/>
        </w:rPr>
        <w:t xml:space="preserve">UKREP 2: </w:t>
      </w:r>
      <w:r w:rsidR="00C005AA" w:rsidRPr="00C005AA">
        <w:rPr>
          <w:b/>
          <w:bCs/>
          <w:sz w:val="24"/>
          <w:szCs w:val="24"/>
        </w:rPr>
        <w:t>Sofinanciranje s izobraževanja, usposabljanja in promocije podjetništva</w:t>
      </w:r>
    </w:p>
    <w:p w14:paraId="029151E7" w14:textId="7F42DB6C" w:rsidR="00C005AA" w:rsidRDefault="00C005AA" w:rsidP="00C005AA">
      <w:pPr>
        <w:pStyle w:val="Odstavekseznama"/>
        <w:numPr>
          <w:ilvl w:val="3"/>
          <w:numId w:val="5"/>
        </w:numPr>
        <w:jc w:val="both"/>
      </w:pPr>
      <w:r w:rsidRPr="00C005AA">
        <w:t>Namen ukrepa je spodbujanje pridobivanja znanja in kompetenc podjetnikov ter zaposlenih na vseh področjih ter promocije podjetij, kar omogoča spodbujanje inovativnosti in konkurenčnosti podjetij.</w:t>
      </w:r>
    </w:p>
    <w:p w14:paraId="7514A2B9" w14:textId="77777777" w:rsidR="00C005AA" w:rsidRDefault="00C005AA" w:rsidP="00C005AA">
      <w:pPr>
        <w:pStyle w:val="Odstavekseznama"/>
        <w:numPr>
          <w:ilvl w:val="3"/>
          <w:numId w:val="5"/>
        </w:numPr>
        <w:jc w:val="both"/>
      </w:pPr>
      <w:r w:rsidRPr="00C005AA">
        <w:t>P</w:t>
      </w:r>
      <w:r>
        <w:t>r</w:t>
      </w:r>
      <w:r w:rsidRPr="00C005AA">
        <w:t>edmet pomoči:</w:t>
      </w:r>
    </w:p>
    <w:p w14:paraId="012A5522" w14:textId="00A137D9" w:rsidR="00C005AA" w:rsidRDefault="00C005AA" w:rsidP="00C005AA">
      <w:pPr>
        <w:pStyle w:val="Odstavekseznama"/>
        <w:numPr>
          <w:ilvl w:val="0"/>
          <w:numId w:val="15"/>
        </w:numPr>
        <w:jc w:val="both"/>
      </w:pPr>
      <w:r w:rsidRPr="00C005AA">
        <w:t>sofinanciranje stroškov izobraževanja in usposabljanja ter</w:t>
      </w:r>
    </w:p>
    <w:p w14:paraId="501098BF" w14:textId="57F27BC8" w:rsidR="00C005AA" w:rsidRDefault="00C005AA" w:rsidP="00C005AA">
      <w:pPr>
        <w:pStyle w:val="Odstavekseznama"/>
        <w:numPr>
          <w:ilvl w:val="0"/>
          <w:numId w:val="15"/>
        </w:numPr>
        <w:jc w:val="both"/>
      </w:pPr>
      <w:r w:rsidRPr="00C005AA">
        <w:t>sofinanciranje stroškov promocije.</w:t>
      </w:r>
    </w:p>
    <w:p w14:paraId="16E37CF8" w14:textId="1E24D120" w:rsidR="00C005AA" w:rsidRPr="00C005AA" w:rsidRDefault="008A6698" w:rsidP="00C005AA">
      <w:pPr>
        <w:pStyle w:val="Odstavekseznama"/>
        <w:numPr>
          <w:ilvl w:val="3"/>
          <w:numId w:val="5"/>
        </w:numPr>
        <w:jc w:val="both"/>
      </w:pPr>
      <w:r w:rsidRPr="0076531D">
        <w:rPr>
          <w:rFonts w:cstheme="minorHAnsi"/>
        </w:rPr>
        <w:t>Upravičenci do pomoči so podjetja iz 6. člena pravilnika</w:t>
      </w:r>
      <w:r w:rsidR="00C005AA">
        <w:t xml:space="preserve">, </w:t>
      </w:r>
      <w:r w:rsidR="00C005AA" w:rsidRPr="00C005AA">
        <w:rPr>
          <w:szCs w:val="24"/>
        </w:rPr>
        <w:t xml:space="preserve">ki </w:t>
      </w:r>
      <w:r w:rsidRPr="0076531D">
        <w:rPr>
          <w:rFonts w:cstheme="minorHAnsi"/>
        </w:rPr>
        <w:t>ki opravljajo dejavnost na območju Občine Dobrovnik</w:t>
      </w:r>
      <w:r w:rsidR="00C005AA" w:rsidRPr="00C005AA">
        <w:rPr>
          <w:szCs w:val="24"/>
        </w:rPr>
        <w:t>.</w:t>
      </w:r>
    </w:p>
    <w:p w14:paraId="14B15DB1" w14:textId="7B810E59" w:rsidR="00C005AA" w:rsidRDefault="00C005AA" w:rsidP="00C005AA">
      <w:pPr>
        <w:pStyle w:val="Odstavekseznama"/>
        <w:numPr>
          <w:ilvl w:val="3"/>
          <w:numId w:val="5"/>
        </w:numPr>
        <w:jc w:val="both"/>
      </w:pPr>
      <w:r w:rsidRPr="00C005AA">
        <w:t>Upravičeni stroški po tem ukrepu so:</w:t>
      </w:r>
    </w:p>
    <w:p w14:paraId="5E16119C" w14:textId="613D7254" w:rsidR="00C005AA" w:rsidRDefault="00C005AA" w:rsidP="00C005AA">
      <w:pPr>
        <w:pStyle w:val="Odstavekseznama"/>
        <w:numPr>
          <w:ilvl w:val="0"/>
          <w:numId w:val="15"/>
        </w:numPr>
        <w:jc w:val="both"/>
      </w:pPr>
      <w:r w:rsidRPr="00C005AA">
        <w:t>stroški inštruktorja</w:t>
      </w:r>
      <w:r>
        <w:t>;</w:t>
      </w:r>
    </w:p>
    <w:p w14:paraId="0FAE8629" w14:textId="4B8953E2" w:rsidR="00C005AA" w:rsidRDefault="00C005AA" w:rsidP="00C005AA">
      <w:pPr>
        <w:pStyle w:val="Odstavekseznama"/>
        <w:numPr>
          <w:ilvl w:val="0"/>
          <w:numId w:val="15"/>
        </w:numPr>
        <w:jc w:val="both"/>
      </w:pPr>
      <w:r w:rsidRPr="00C005AA">
        <w:t>stroški izobraževanja in usposabljanja za katera se izkazuje širši podjetniški interes ter za nadgradnjo poslovanja;</w:t>
      </w:r>
    </w:p>
    <w:p w14:paraId="7F691AD4" w14:textId="3C2ED6FD" w:rsidR="00C005AA" w:rsidRDefault="00C005AA" w:rsidP="00C005AA">
      <w:pPr>
        <w:pStyle w:val="Odstavekseznama"/>
        <w:numPr>
          <w:ilvl w:val="0"/>
          <w:numId w:val="15"/>
        </w:numPr>
        <w:jc w:val="both"/>
      </w:pPr>
      <w:r w:rsidRPr="00C005AA">
        <w:t>stroški svetovanja v povezavi s projektom usposabljanja</w:t>
      </w:r>
      <w:r>
        <w:t>;</w:t>
      </w:r>
    </w:p>
    <w:p w14:paraId="19F0E0E9" w14:textId="05F141AC" w:rsidR="00C005AA" w:rsidRDefault="00C005AA" w:rsidP="00C005AA">
      <w:pPr>
        <w:pStyle w:val="Odstavekseznama"/>
        <w:numPr>
          <w:ilvl w:val="0"/>
          <w:numId w:val="15"/>
        </w:numPr>
        <w:jc w:val="both"/>
      </w:pPr>
      <w:r w:rsidRPr="00C005AA">
        <w:t>izpolnjevanja in usklajevanja z novostmi zakonskih predpisov</w:t>
      </w:r>
      <w:r>
        <w:t>;</w:t>
      </w:r>
    </w:p>
    <w:p w14:paraId="76EC119E" w14:textId="6BEF2589" w:rsidR="00C005AA" w:rsidRDefault="00C005AA" w:rsidP="00C005AA">
      <w:pPr>
        <w:pStyle w:val="Odstavekseznama"/>
        <w:numPr>
          <w:ilvl w:val="0"/>
          <w:numId w:val="15"/>
        </w:numPr>
        <w:jc w:val="both"/>
      </w:pPr>
      <w:r w:rsidRPr="00C005AA">
        <w:t>stroški, ki nastanejo zaradi najema, postavljanja in upravljanja razstavnega prostora, ko se podjetje udeleži kateregakoli sejma ali razstave</w:t>
      </w:r>
      <w:r>
        <w:t>;</w:t>
      </w:r>
    </w:p>
    <w:p w14:paraId="5593DBD4" w14:textId="550E66BE" w:rsidR="00C005AA" w:rsidRDefault="00C005AA" w:rsidP="00C005AA">
      <w:pPr>
        <w:pStyle w:val="Odstavekseznama"/>
        <w:numPr>
          <w:ilvl w:val="0"/>
          <w:numId w:val="15"/>
        </w:numPr>
        <w:jc w:val="both"/>
      </w:pPr>
      <w:r w:rsidRPr="00C005AA">
        <w:t>stroški izdelave nove spletne strani</w:t>
      </w:r>
      <w:r>
        <w:t>;</w:t>
      </w:r>
    </w:p>
    <w:p w14:paraId="030ABEA5" w14:textId="77777777" w:rsidR="00C005AA" w:rsidRDefault="00C005AA" w:rsidP="00C005AA">
      <w:pPr>
        <w:pStyle w:val="Odstavekseznama"/>
        <w:numPr>
          <w:ilvl w:val="0"/>
          <w:numId w:val="15"/>
        </w:numPr>
        <w:jc w:val="both"/>
      </w:pPr>
      <w:r w:rsidRPr="00C005AA">
        <w:t>stroški izdelave nove spletne trgovine</w:t>
      </w:r>
      <w:r>
        <w:t>;</w:t>
      </w:r>
    </w:p>
    <w:p w14:paraId="1B16FE02" w14:textId="3269836A" w:rsidR="00C005AA" w:rsidRDefault="00C005AA" w:rsidP="00C005AA">
      <w:pPr>
        <w:pStyle w:val="Odstavekseznama"/>
        <w:numPr>
          <w:ilvl w:val="0"/>
          <w:numId w:val="15"/>
        </w:numPr>
        <w:jc w:val="both"/>
      </w:pPr>
      <w:r w:rsidRPr="00C005AA">
        <w:t>stroški promocije izdelkov, storitev ali podjetja.</w:t>
      </w:r>
    </w:p>
    <w:p w14:paraId="1DBB5DB4" w14:textId="76D46601" w:rsidR="00C005AA" w:rsidRPr="00C005AA" w:rsidRDefault="00C005AA" w:rsidP="00C005AA">
      <w:pPr>
        <w:spacing w:after="0"/>
        <w:jc w:val="both"/>
      </w:pPr>
      <w:r>
        <w:lastRenderedPageBreak/>
        <w:t xml:space="preserve">5. </w:t>
      </w:r>
      <w:r w:rsidRPr="00C005AA">
        <w:t>Neupravičeni stroški so:</w:t>
      </w:r>
    </w:p>
    <w:p w14:paraId="38068920" w14:textId="77777777" w:rsidR="00C005AA" w:rsidRPr="00C005AA" w:rsidRDefault="00C005AA" w:rsidP="00C005AA">
      <w:pPr>
        <w:spacing w:after="0"/>
        <w:jc w:val="both"/>
      </w:pPr>
      <w:r w:rsidRPr="00C005AA">
        <w:t>– stroški davka na dodano vrednost, razen za upravičence, ki niso identificirani za namene DDV in nimajo pravice odbijati vstopnega davka, kar se dokaže s potrdilom pristojnega finančnega urada,</w:t>
      </w:r>
    </w:p>
    <w:p w14:paraId="6DC75615" w14:textId="77777777" w:rsidR="00C005AA" w:rsidRPr="00C005AA" w:rsidRDefault="00C005AA" w:rsidP="00C005AA">
      <w:pPr>
        <w:spacing w:after="0"/>
        <w:jc w:val="both"/>
      </w:pPr>
      <w:r w:rsidRPr="00C005AA">
        <w:t>– stroški izobraževanja, ki pripomore k višji stopnji javnoveljavne izobrazbe oziroma sodi v javno veljavni izobraževalni program;</w:t>
      </w:r>
    </w:p>
    <w:p w14:paraId="133E4C15" w14:textId="77777777" w:rsidR="00C005AA" w:rsidRPr="00C005AA" w:rsidRDefault="00C005AA" w:rsidP="00C005AA">
      <w:pPr>
        <w:spacing w:after="0"/>
        <w:jc w:val="both"/>
      </w:pPr>
      <w:r w:rsidRPr="00C005AA">
        <w:t>– stroški dela zaposlenih pri upravičencu;</w:t>
      </w:r>
    </w:p>
    <w:p w14:paraId="57F97D32" w14:textId="77777777" w:rsidR="00C005AA" w:rsidRPr="00C005AA" w:rsidRDefault="00C005AA" w:rsidP="00C005AA">
      <w:pPr>
        <w:spacing w:after="0"/>
        <w:jc w:val="both"/>
      </w:pPr>
      <w:r w:rsidRPr="00C005AA">
        <w:t>– potni stroški, stroški dnevnic, prehrane in prenočevanja, če niso neposredno povezani z izobraževanjem, usposabljanjem in/ali udeležbo na sejmu ali razstavi,</w:t>
      </w:r>
    </w:p>
    <w:p w14:paraId="1944D084" w14:textId="77777777" w:rsidR="00C005AA" w:rsidRPr="00C005AA" w:rsidRDefault="00C005AA" w:rsidP="00C005AA">
      <w:pPr>
        <w:spacing w:after="0"/>
        <w:jc w:val="both"/>
      </w:pPr>
      <w:r w:rsidRPr="00C005AA">
        <w:t>– tekoči in drugi stroški vzdrževanja spletnih strani,</w:t>
      </w:r>
    </w:p>
    <w:p w14:paraId="00001A45" w14:textId="77777777" w:rsidR="00C005AA" w:rsidRPr="00C005AA" w:rsidRDefault="00C005AA" w:rsidP="00C005AA">
      <w:pPr>
        <w:spacing w:after="0"/>
        <w:jc w:val="both"/>
      </w:pPr>
      <w:r w:rsidRPr="00C005AA">
        <w:t>– tekoči in drugi stroški vzdrževanja spletne trgovine,</w:t>
      </w:r>
    </w:p>
    <w:p w14:paraId="1EFC7307" w14:textId="77777777" w:rsidR="00C005AA" w:rsidRDefault="00C005AA" w:rsidP="00C005AA">
      <w:pPr>
        <w:spacing w:after="0"/>
        <w:jc w:val="both"/>
      </w:pPr>
      <w:r w:rsidRPr="00C005AA">
        <w:t>– drugi stroški, opredeljeni v javnem razpisu.</w:t>
      </w:r>
    </w:p>
    <w:p w14:paraId="607CFA73" w14:textId="77777777" w:rsidR="00C005AA" w:rsidRPr="00C005AA" w:rsidRDefault="00C005AA" w:rsidP="00C005AA">
      <w:pPr>
        <w:spacing w:after="0"/>
        <w:jc w:val="both"/>
      </w:pPr>
    </w:p>
    <w:p w14:paraId="55D5A298" w14:textId="3302283A" w:rsidR="00C005AA" w:rsidRPr="00C005AA" w:rsidRDefault="00C005AA" w:rsidP="00C005AA">
      <w:pPr>
        <w:jc w:val="both"/>
      </w:pPr>
      <w:r>
        <w:t xml:space="preserve">6.  </w:t>
      </w:r>
      <w:r w:rsidRPr="00C005AA">
        <w:t>Pomoč se izvede v obliki dotacije.</w:t>
      </w:r>
    </w:p>
    <w:p w14:paraId="3C2E60C5" w14:textId="58711077" w:rsidR="00C005AA" w:rsidRPr="00C005AA" w:rsidRDefault="00C005AA" w:rsidP="00C005AA">
      <w:pPr>
        <w:jc w:val="both"/>
      </w:pPr>
      <w:r>
        <w:t xml:space="preserve">7. </w:t>
      </w:r>
      <w:r w:rsidRPr="00C005AA">
        <w:t xml:space="preserve"> Višina dodeljene pomoči</w:t>
      </w:r>
      <w:r>
        <w:t xml:space="preserve"> </w:t>
      </w:r>
      <w:r w:rsidRPr="00C005AA">
        <w:t>ne sme presegati 100 % upravičenih stroškov..</w:t>
      </w:r>
    </w:p>
    <w:p w14:paraId="3BA423DC" w14:textId="6929E13B" w:rsidR="0076531D" w:rsidRPr="0076531D" w:rsidRDefault="009F5D65" w:rsidP="0076531D">
      <w:pPr>
        <w:jc w:val="both"/>
        <w:rPr>
          <w:rFonts w:cstheme="minorHAnsi"/>
          <w:sz w:val="24"/>
          <w:szCs w:val="24"/>
        </w:rPr>
      </w:pPr>
      <w:r w:rsidRPr="0076531D">
        <w:rPr>
          <w:rFonts w:cstheme="minorHAnsi"/>
          <w:b/>
          <w:sz w:val="24"/>
          <w:szCs w:val="24"/>
        </w:rPr>
        <w:t xml:space="preserve">UKREP 3: </w:t>
      </w:r>
      <w:r w:rsidR="0076531D" w:rsidRPr="0076531D">
        <w:rPr>
          <w:rFonts w:cstheme="minorHAnsi"/>
          <w:b/>
          <w:bCs/>
          <w:sz w:val="24"/>
          <w:szCs w:val="24"/>
        </w:rPr>
        <w:t>Sofinanciranje samozaposlovanja in odpiranja novih delovnih mest</w:t>
      </w:r>
    </w:p>
    <w:p w14:paraId="63C85253" w14:textId="47609640" w:rsidR="0076531D" w:rsidRPr="0076531D" w:rsidRDefault="0076531D" w:rsidP="0076531D">
      <w:pPr>
        <w:pStyle w:val="Odstavekseznama"/>
        <w:numPr>
          <w:ilvl w:val="0"/>
          <w:numId w:val="8"/>
        </w:numPr>
        <w:spacing w:after="0"/>
        <w:jc w:val="both"/>
        <w:rPr>
          <w:rFonts w:cstheme="minorHAnsi"/>
        </w:rPr>
      </w:pPr>
      <w:r w:rsidRPr="0076531D">
        <w:rPr>
          <w:rFonts w:cstheme="minorHAnsi"/>
        </w:rPr>
        <w:t>Namen pomoči je povečevanje števila zaposlenih in ustvarjanje novih delovnih mest ter zmanjševanje brezposelnosti.</w:t>
      </w:r>
    </w:p>
    <w:p w14:paraId="170B23E1" w14:textId="620A6FBE" w:rsidR="0076531D" w:rsidRPr="0076531D" w:rsidRDefault="0076531D" w:rsidP="0076531D">
      <w:pPr>
        <w:pStyle w:val="Odstavekseznama"/>
        <w:numPr>
          <w:ilvl w:val="0"/>
          <w:numId w:val="8"/>
        </w:numPr>
        <w:spacing w:after="0"/>
        <w:jc w:val="both"/>
        <w:rPr>
          <w:rFonts w:cstheme="minorHAnsi"/>
        </w:rPr>
      </w:pPr>
      <w:r w:rsidRPr="0076531D">
        <w:rPr>
          <w:rFonts w:cstheme="minorHAnsi"/>
        </w:rPr>
        <w:t>Upravičenci do pomoči:</w:t>
      </w:r>
    </w:p>
    <w:p w14:paraId="216C2D88" w14:textId="77777777" w:rsidR="0076531D" w:rsidRPr="0076531D" w:rsidRDefault="0076531D" w:rsidP="0076531D">
      <w:pPr>
        <w:pStyle w:val="Odstavekseznama"/>
        <w:spacing w:after="0"/>
        <w:jc w:val="both"/>
        <w:rPr>
          <w:rFonts w:cstheme="minorHAnsi"/>
        </w:rPr>
      </w:pPr>
      <w:r w:rsidRPr="0076531D">
        <w:rPr>
          <w:rFonts w:cstheme="minorHAnsi"/>
        </w:rPr>
        <w:t>– v primeru samozaposlitve so fizične osebe, ki imajo stalno bivališče na območju občine in registrirajo ali so v tekočem letu registrirale dejavnost na podlagi Zakona o gospodarskih družbah, če jim taka dejavnost pomeni edini in glavni poklic in je tudi poslovni sedež na območju občine. Delovno mesto mora biti ohranjeno vsaj še dve leti po prejetih sredstvih za ta namen.</w:t>
      </w:r>
    </w:p>
    <w:p w14:paraId="4E1B7620" w14:textId="55DAF647" w:rsidR="0076531D" w:rsidRPr="0076531D" w:rsidRDefault="0076531D" w:rsidP="0076531D">
      <w:pPr>
        <w:pStyle w:val="Odstavekseznama"/>
        <w:spacing w:after="0"/>
        <w:jc w:val="both"/>
        <w:rPr>
          <w:rFonts w:cstheme="minorHAnsi"/>
        </w:rPr>
      </w:pPr>
      <w:r w:rsidRPr="0076531D">
        <w:rPr>
          <w:rFonts w:cstheme="minorHAnsi"/>
        </w:rPr>
        <w:t xml:space="preserve">– Upravičenci do pomoči v primeru odpiranja novih delovnih mest so podjetja iz 6. člena pravilnika, ki opravljajo dejavnost na območju Občine Dobrovnik. Do pomoči je podjetje upravičeno v primeru zaposlitve registrirane brezposelne osebe, s stalnim bivališčem na območju Občine Dobrovnik. Realizacija novega delovnega mesta mora biti izvedena na območju Občine Dobrovnik v </w:t>
      </w:r>
      <w:r w:rsidR="008A6698">
        <w:rPr>
          <w:rFonts w:cstheme="minorHAnsi"/>
        </w:rPr>
        <w:t>koledarskem letu objave razpisa</w:t>
      </w:r>
      <w:r w:rsidRPr="0076531D">
        <w:rPr>
          <w:rFonts w:cstheme="minorHAnsi"/>
        </w:rPr>
        <w:t>.</w:t>
      </w:r>
    </w:p>
    <w:p w14:paraId="2BB3CD1E" w14:textId="77777777" w:rsidR="0076531D" w:rsidRPr="0076531D" w:rsidRDefault="0076531D" w:rsidP="0076531D">
      <w:pPr>
        <w:pStyle w:val="Odstavekseznama"/>
        <w:numPr>
          <w:ilvl w:val="0"/>
          <w:numId w:val="8"/>
        </w:numPr>
        <w:spacing w:after="0"/>
        <w:jc w:val="both"/>
        <w:rPr>
          <w:rFonts w:cstheme="minorHAnsi"/>
        </w:rPr>
      </w:pPr>
      <w:r w:rsidRPr="0076531D">
        <w:rPr>
          <w:rFonts w:cstheme="minorHAnsi"/>
        </w:rPr>
        <w:t>Višina dodeljene pomoči:</w:t>
      </w:r>
    </w:p>
    <w:p w14:paraId="315D2D4B" w14:textId="52DAB738" w:rsidR="0076531D" w:rsidRPr="0076531D" w:rsidRDefault="0076531D" w:rsidP="0076531D">
      <w:pPr>
        <w:pStyle w:val="Odstavekseznama"/>
        <w:spacing w:after="0"/>
        <w:jc w:val="both"/>
        <w:rPr>
          <w:rFonts w:cstheme="minorHAnsi"/>
        </w:rPr>
      </w:pPr>
      <w:r w:rsidRPr="0076531D">
        <w:rPr>
          <w:rFonts w:cstheme="minorHAnsi"/>
        </w:rPr>
        <w:t xml:space="preserve"> - dotacija v višini do 1.500,00 EUR na novo delovno mesto (eno novo delovno mesto),</w:t>
      </w:r>
    </w:p>
    <w:p w14:paraId="5E9F6751" w14:textId="77777777" w:rsidR="0076531D" w:rsidRPr="0076531D" w:rsidRDefault="0076531D" w:rsidP="0076531D">
      <w:pPr>
        <w:pStyle w:val="Odstavekseznama"/>
        <w:spacing w:after="0"/>
        <w:jc w:val="both"/>
        <w:rPr>
          <w:rFonts w:cstheme="minorHAnsi"/>
        </w:rPr>
      </w:pPr>
      <w:r w:rsidRPr="0076531D">
        <w:rPr>
          <w:rFonts w:cstheme="minorHAnsi"/>
        </w:rPr>
        <w:t>– dotacija za realizacijo samozaposlitve v višini do 1.500,00 EUR.</w:t>
      </w:r>
    </w:p>
    <w:p w14:paraId="244B7CCC" w14:textId="77777777" w:rsidR="0076531D" w:rsidRPr="0076531D" w:rsidRDefault="0076531D" w:rsidP="0076531D">
      <w:pPr>
        <w:pStyle w:val="Odstavekseznama"/>
        <w:numPr>
          <w:ilvl w:val="0"/>
          <w:numId w:val="8"/>
        </w:numPr>
        <w:spacing w:after="0"/>
        <w:jc w:val="both"/>
        <w:rPr>
          <w:rFonts w:cstheme="minorHAnsi"/>
        </w:rPr>
      </w:pPr>
      <w:r w:rsidRPr="0076531D">
        <w:rPr>
          <w:rFonts w:cstheme="minorHAnsi"/>
        </w:rPr>
        <w:t>Vsaka sofinancirana zaposlitev mora trajati najmanj dve leti. V primeru, da pride do prekinitve zaposlitve, ne glede na razlog prekinitve mora delodajalec zagotoviti nadomestno zaposlitev iskalca zaposlitve v 30 dneh ali vrniti sredstva v sorazmernem deležu glede na čas zaposlitve.</w:t>
      </w:r>
    </w:p>
    <w:p w14:paraId="347525EA" w14:textId="5C6C0A3B" w:rsidR="0076531D" w:rsidRPr="009F5D65" w:rsidRDefault="0076531D" w:rsidP="0076531D">
      <w:pPr>
        <w:jc w:val="both"/>
      </w:pPr>
    </w:p>
    <w:p w14:paraId="4B3ECDFC" w14:textId="77777777" w:rsidR="009F5D65" w:rsidRPr="009F5D65" w:rsidRDefault="009F5D65" w:rsidP="00116FBA">
      <w:pPr>
        <w:numPr>
          <w:ilvl w:val="0"/>
          <w:numId w:val="1"/>
        </w:numPr>
        <w:jc w:val="both"/>
        <w:rPr>
          <w:b/>
          <w:bCs/>
        </w:rPr>
      </w:pPr>
      <w:r w:rsidRPr="009F5D65">
        <w:rPr>
          <w:b/>
          <w:bCs/>
        </w:rPr>
        <w:t>VSEBINA VLOGE</w:t>
      </w:r>
    </w:p>
    <w:p w14:paraId="4371182F" w14:textId="77777777" w:rsidR="009F5D65" w:rsidRPr="009F5D65" w:rsidRDefault="009F5D65" w:rsidP="00116FBA">
      <w:pPr>
        <w:jc w:val="both"/>
        <w:rPr>
          <w:bCs/>
        </w:rPr>
      </w:pPr>
      <w:r w:rsidRPr="009F5D65">
        <w:rPr>
          <w:bCs/>
        </w:rPr>
        <w:t>Vlagatelji morajo oddati:</w:t>
      </w:r>
    </w:p>
    <w:p w14:paraId="64B9A288" w14:textId="4DF05777" w:rsidR="009F5D65" w:rsidRPr="009F5D65" w:rsidRDefault="009F5D65" w:rsidP="0076531D">
      <w:pPr>
        <w:numPr>
          <w:ilvl w:val="0"/>
          <w:numId w:val="10"/>
        </w:numPr>
        <w:spacing w:after="0"/>
        <w:jc w:val="both"/>
        <w:rPr>
          <w:bCs/>
        </w:rPr>
      </w:pPr>
      <w:r w:rsidRPr="009F5D65">
        <w:rPr>
          <w:bCs/>
        </w:rPr>
        <w:t xml:space="preserve">podpisano »Vlogo za posamezni ukrep za dodelitev </w:t>
      </w:r>
      <w:r w:rsidR="001F1F7D">
        <w:rPr>
          <w:bCs/>
        </w:rPr>
        <w:t>finančnih</w:t>
      </w:r>
      <w:r w:rsidRPr="009F5D65">
        <w:rPr>
          <w:bCs/>
        </w:rPr>
        <w:t xml:space="preserve"> spodbu</w:t>
      </w:r>
      <w:r w:rsidR="001F1F7D">
        <w:rPr>
          <w:bCs/>
        </w:rPr>
        <w:t>d za</w:t>
      </w:r>
      <w:r w:rsidR="00116FBA">
        <w:rPr>
          <w:bCs/>
        </w:rPr>
        <w:t xml:space="preserve"> razvoj podjetništva</w:t>
      </w:r>
      <w:r w:rsidRPr="009F5D65">
        <w:rPr>
          <w:bCs/>
        </w:rPr>
        <w:t xml:space="preserve"> v občini </w:t>
      </w:r>
      <w:r w:rsidR="00E059C1">
        <w:rPr>
          <w:bCs/>
        </w:rPr>
        <w:t xml:space="preserve">Dobrovnik </w:t>
      </w:r>
      <w:r w:rsidRPr="009F5D65">
        <w:rPr>
          <w:bCs/>
        </w:rPr>
        <w:t xml:space="preserve"> v letu </w:t>
      </w:r>
      <w:r w:rsidR="00E969DA">
        <w:rPr>
          <w:bCs/>
        </w:rPr>
        <w:t>2026</w:t>
      </w:r>
      <w:r w:rsidRPr="009F5D65">
        <w:rPr>
          <w:bCs/>
        </w:rPr>
        <w:t>«;</w:t>
      </w:r>
    </w:p>
    <w:p w14:paraId="67A08866" w14:textId="1B7FD6CB" w:rsidR="009F5D65" w:rsidRDefault="009F5D65" w:rsidP="0076531D">
      <w:pPr>
        <w:numPr>
          <w:ilvl w:val="0"/>
          <w:numId w:val="10"/>
        </w:numPr>
        <w:spacing w:after="0"/>
        <w:jc w:val="both"/>
        <w:rPr>
          <w:bCs/>
        </w:rPr>
      </w:pPr>
      <w:r w:rsidRPr="009F5D65">
        <w:rPr>
          <w:bCs/>
        </w:rPr>
        <w:lastRenderedPageBreak/>
        <w:t>obvezna dokazila k vlogi, ki so navedena v pogojih za dodelitev sredstev pri posameznem ukrepu.</w:t>
      </w:r>
    </w:p>
    <w:p w14:paraId="774E9540" w14:textId="77777777" w:rsidR="0076531D" w:rsidRPr="00116FBA" w:rsidRDefault="0076531D" w:rsidP="0076531D">
      <w:pPr>
        <w:spacing w:after="0"/>
        <w:ind w:left="720"/>
        <w:jc w:val="both"/>
        <w:rPr>
          <w:bCs/>
        </w:rPr>
      </w:pPr>
    </w:p>
    <w:p w14:paraId="149D9B62" w14:textId="77777777" w:rsidR="009F5D65" w:rsidRPr="009F5D65" w:rsidRDefault="009F5D65" w:rsidP="00116FBA">
      <w:pPr>
        <w:jc w:val="both"/>
        <w:rPr>
          <w:bCs/>
        </w:rPr>
      </w:pPr>
      <w:r w:rsidRPr="009F5D65">
        <w:rPr>
          <w:bCs/>
        </w:rPr>
        <w:t xml:space="preserve">Razpisna dokumentacija je od dneva objave javnega razpisa do izteka prijavnega roka dosegljiva na spletni strani občine </w:t>
      </w:r>
      <w:r w:rsidR="00E059C1">
        <w:rPr>
          <w:bCs/>
        </w:rPr>
        <w:t>Dobrovnik</w:t>
      </w:r>
      <w:r w:rsidRPr="009F5D65">
        <w:rPr>
          <w:bCs/>
        </w:rPr>
        <w:t xml:space="preserve"> </w:t>
      </w:r>
      <w:hyperlink r:id="rId5" w:history="1">
        <w:r w:rsidR="00E059C1" w:rsidRPr="007F3A43">
          <w:rPr>
            <w:rStyle w:val="Hiperpovezava"/>
            <w:bCs/>
          </w:rPr>
          <w:t>http://www.dobrovnik.si</w:t>
        </w:r>
      </w:hyperlink>
      <w:r w:rsidRPr="009F5D65">
        <w:rPr>
          <w:bCs/>
        </w:rPr>
        <w:t xml:space="preserve"> ali pa jo v tem roku zainteresirani dvignejo vsak delovni dan na občini </w:t>
      </w:r>
      <w:r w:rsidR="00E059C1">
        <w:rPr>
          <w:bCs/>
        </w:rPr>
        <w:t>Dobrovnik</w:t>
      </w:r>
      <w:r w:rsidRPr="009F5D65">
        <w:rPr>
          <w:bCs/>
        </w:rPr>
        <w:t>. Razpisno dokumentacijo je mogoče dobiti tudi po elektronski pošti.</w:t>
      </w:r>
    </w:p>
    <w:p w14:paraId="336FAB9F" w14:textId="125FE431" w:rsidR="009F5D65" w:rsidRDefault="009F5D65" w:rsidP="00116FBA">
      <w:pPr>
        <w:jc w:val="both"/>
        <w:rPr>
          <w:bCs/>
        </w:rPr>
      </w:pPr>
      <w:r w:rsidRPr="009F5D65">
        <w:rPr>
          <w:bCs/>
        </w:rPr>
        <w:t xml:space="preserve">Vlagatelju bo Občina </w:t>
      </w:r>
      <w:r w:rsidR="00E059C1">
        <w:rPr>
          <w:bCs/>
        </w:rPr>
        <w:t>Dobrovnik</w:t>
      </w:r>
      <w:r w:rsidRPr="009F5D65">
        <w:rPr>
          <w:bCs/>
        </w:rPr>
        <w:t xml:space="preserve"> sofinancirala največ en ukrep, razen v primeru presežka sredstev na proračunski postavki.</w:t>
      </w:r>
    </w:p>
    <w:p w14:paraId="4387CB76" w14:textId="77777777" w:rsidR="00116FBA" w:rsidRPr="009F5D65" w:rsidRDefault="00116FBA" w:rsidP="00116FBA">
      <w:pPr>
        <w:jc w:val="both"/>
        <w:rPr>
          <w:bCs/>
        </w:rPr>
      </w:pPr>
    </w:p>
    <w:p w14:paraId="5E17C6C1" w14:textId="77777777" w:rsidR="009F5D65" w:rsidRPr="00E059C1" w:rsidRDefault="009F5D65" w:rsidP="00116FBA">
      <w:pPr>
        <w:numPr>
          <w:ilvl w:val="0"/>
          <w:numId w:val="1"/>
        </w:numPr>
        <w:jc w:val="both"/>
        <w:rPr>
          <w:b/>
          <w:bCs/>
        </w:rPr>
      </w:pPr>
      <w:r w:rsidRPr="009F5D65">
        <w:rPr>
          <w:b/>
          <w:bCs/>
        </w:rPr>
        <w:t>MERILA</w:t>
      </w:r>
    </w:p>
    <w:p w14:paraId="5803A051" w14:textId="1CC0AD11" w:rsidR="00E059C1" w:rsidRDefault="009F5D65" w:rsidP="00116FBA">
      <w:pPr>
        <w:jc w:val="both"/>
        <w:rPr>
          <w:bCs/>
        </w:rPr>
      </w:pPr>
      <w:r w:rsidRPr="009F5D65">
        <w:rPr>
          <w:bCs/>
        </w:rPr>
        <w:t>Vse formalno popolne vloge, ki bodo izpolnjevale pogoje za kandidiranje in bodo skladne z name</w:t>
      </w:r>
      <w:r w:rsidR="00690E75">
        <w:rPr>
          <w:bCs/>
        </w:rPr>
        <w:t>nom javnega razpisa, bo ocenil</w:t>
      </w:r>
      <w:r w:rsidR="00116FBA">
        <w:rPr>
          <w:bCs/>
        </w:rPr>
        <w:t xml:space="preserve">a Strokovna komisija </w:t>
      </w:r>
      <w:r w:rsidRPr="009F5D65">
        <w:rPr>
          <w:bCs/>
        </w:rPr>
        <w:t>na osnovi naslednjih meril:</w:t>
      </w:r>
    </w:p>
    <w:p w14:paraId="34448639" w14:textId="77777777" w:rsidR="0076531D" w:rsidRPr="009F5D65" w:rsidRDefault="0076531D" w:rsidP="00116FBA">
      <w:pPr>
        <w:jc w:val="both"/>
        <w:rPr>
          <w:bCs/>
        </w:rPr>
      </w:pPr>
    </w:p>
    <w:p w14:paraId="1E2A1ACB" w14:textId="77777777" w:rsidR="009F5D65" w:rsidRPr="009F5D65" w:rsidRDefault="009F5D65" w:rsidP="00116FBA">
      <w:pPr>
        <w:numPr>
          <w:ilvl w:val="0"/>
          <w:numId w:val="11"/>
        </w:numPr>
        <w:jc w:val="both"/>
        <w:rPr>
          <w:bCs/>
        </w:rPr>
      </w:pPr>
      <w:r w:rsidRPr="009F5D65">
        <w:rPr>
          <w:bCs/>
        </w:rPr>
        <w:t>VELIKOST PODJETJA</w:t>
      </w:r>
    </w:p>
    <w:p w14:paraId="5052AFA4" w14:textId="77777777" w:rsidR="009F5D65" w:rsidRPr="009F5D65" w:rsidRDefault="009F5D65" w:rsidP="00116FBA">
      <w:pPr>
        <w:jc w:val="both"/>
        <w:rPr>
          <w:bCs/>
        </w:rPr>
      </w:pPr>
      <w:r w:rsidRPr="009F5D65">
        <w:rPr>
          <w:bCs/>
        </w:rPr>
        <w:t>Mikro podjetje in samostojni podjetniki– 5 točk</w:t>
      </w:r>
    </w:p>
    <w:p w14:paraId="0F2914E0" w14:textId="77777777" w:rsidR="009F5D65" w:rsidRPr="009F5D65" w:rsidRDefault="009F5D65" w:rsidP="00116FBA">
      <w:pPr>
        <w:jc w:val="both"/>
        <w:rPr>
          <w:bCs/>
        </w:rPr>
      </w:pPr>
      <w:r w:rsidRPr="009F5D65">
        <w:rPr>
          <w:bCs/>
        </w:rPr>
        <w:t>Malo podjetje– 4 točke</w:t>
      </w:r>
    </w:p>
    <w:p w14:paraId="0240CC0A" w14:textId="26BC1F8C" w:rsidR="009F5D65" w:rsidRPr="009F5D65" w:rsidRDefault="009F5D65" w:rsidP="00116FBA">
      <w:pPr>
        <w:jc w:val="both"/>
        <w:rPr>
          <w:bCs/>
        </w:rPr>
      </w:pPr>
      <w:r w:rsidRPr="009F5D65">
        <w:rPr>
          <w:bCs/>
        </w:rPr>
        <w:t>Srednje podjetje– 3 točke</w:t>
      </w:r>
    </w:p>
    <w:p w14:paraId="0AE05D0C" w14:textId="77777777" w:rsidR="009F5D65" w:rsidRPr="009F5D65" w:rsidRDefault="009F5D65" w:rsidP="00116FBA">
      <w:pPr>
        <w:numPr>
          <w:ilvl w:val="0"/>
          <w:numId w:val="11"/>
        </w:numPr>
        <w:jc w:val="both"/>
        <w:rPr>
          <w:bCs/>
        </w:rPr>
      </w:pPr>
      <w:r w:rsidRPr="009F5D65">
        <w:rPr>
          <w:bCs/>
        </w:rPr>
        <w:t>OBDOBJE DELOVANJA PODJETJA</w:t>
      </w:r>
    </w:p>
    <w:p w14:paraId="5C5E5ECA" w14:textId="77777777" w:rsidR="009F5D65" w:rsidRPr="009F5D65" w:rsidRDefault="009F5D65" w:rsidP="00116FBA">
      <w:pPr>
        <w:jc w:val="both"/>
        <w:rPr>
          <w:bCs/>
        </w:rPr>
      </w:pPr>
      <w:r w:rsidRPr="009F5D65">
        <w:rPr>
          <w:bCs/>
        </w:rPr>
        <w:t>1 do 3 let – 3 točke</w:t>
      </w:r>
    </w:p>
    <w:p w14:paraId="2B675C84" w14:textId="77777777" w:rsidR="009F5D65" w:rsidRPr="009F5D65" w:rsidRDefault="009F5D65" w:rsidP="00116FBA">
      <w:pPr>
        <w:jc w:val="both"/>
        <w:rPr>
          <w:bCs/>
        </w:rPr>
      </w:pPr>
      <w:r w:rsidRPr="009F5D65">
        <w:rPr>
          <w:bCs/>
        </w:rPr>
        <w:t>4 do 6 let – 2 točki</w:t>
      </w:r>
    </w:p>
    <w:p w14:paraId="7372ABFE" w14:textId="1A130472" w:rsidR="00E059C1" w:rsidRPr="009F5D65" w:rsidRDefault="009F5D65" w:rsidP="00116FBA">
      <w:pPr>
        <w:jc w:val="both"/>
        <w:rPr>
          <w:bCs/>
        </w:rPr>
      </w:pPr>
      <w:r w:rsidRPr="009F5D65">
        <w:rPr>
          <w:bCs/>
        </w:rPr>
        <w:t>Nad 6 let – 1 točka</w:t>
      </w:r>
    </w:p>
    <w:p w14:paraId="113D158E" w14:textId="77777777" w:rsidR="009F5D65" w:rsidRPr="009F5D65" w:rsidRDefault="009F5D65" w:rsidP="00116FBA">
      <w:pPr>
        <w:numPr>
          <w:ilvl w:val="0"/>
          <w:numId w:val="11"/>
        </w:numPr>
        <w:jc w:val="both"/>
        <w:rPr>
          <w:bCs/>
        </w:rPr>
      </w:pPr>
      <w:r w:rsidRPr="009F5D65">
        <w:rPr>
          <w:bCs/>
        </w:rPr>
        <w:t>ŠTEVILO ZAPOSLENIH NA DAN ODDAJE VLOGE</w:t>
      </w:r>
    </w:p>
    <w:p w14:paraId="6F7099D0" w14:textId="77777777" w:rsidR="009F5D65" w:rsidRPr="009F5D65" w:rsidRDefault="009F5D65" w:rsidP="00116FBA">
      <w:pPr>
        <w:jc w:val="both"/>
        <w:rPr>
          <w:bCs/>
        </w:rPr>
      </w:pPr>
      <w:r w:rsidRPr="009F5D65">
        <w:rPr>
          <w:bCs/>
        </w:rPr>
        <w:t>Samozaposleni in do 3 zaposleni – 5 točk</w:t>
      </w:r>
    </w:p>
    <w:p w14:paraId="4DC9A75D" w14:textId="77777777" w:rsidR="009F5D65" w:rsidRPr="009F5D65" w:rsidRDefault="009F5D65" w:rsidP="00116FBA">
      <w:pPr>
        <w:jc w:val="both"/>
        <w:rPr>
          <w:bCs/>
        </w:rPr>
      </w:pPr>
      <w:r w:rsidRPr="009F5D65">
        <w:rPr>
          <w:bCs/>
        </w:rPr>
        <w:t>4 do 10 zaposleni – 4 točke</w:t>
      </w:r>
    </w:p>
    <w:p w14:paraId="7B8B61D4" w14:textId="669E40EF" w:rsidR="009F5D65" w:rsidRPr="009F5D65" w:rsidRDefault="009F5D65" w:rsidP="00116FBA">
      <w:pPr>
        <w:jc w:val="both"/>
        <w:rPr>
          <w:bCs/>
        </w:rPr>
      </w:pPr>
      <w:r w:rsidRPr="009F5D65">
        <w:rPr>
          <w:bCs/>
        </w:rPr>
        <w:t>več kot 10 zaposlenih – 3 točke</w:t>
      </w:r>
    </w:p>
    <w:p w14:paraId="621C58B2" w14:textId="650401F4" w:rsidR="009F5D65" w:rsidRDefault="009F5D65" w:rsidP="00116FBA">
      <w:pPr>
        <w:numPr>
          <w:ilvl w:val="0"/>
          <w:numId w:val="11"/>
        </w:numPr>
        <w:jc w:val="both"/>
        <w:rPr>
          <w:bCs/>
        </w:rPr>
      </w:pPr>
      <w:r w:rsidRPr="009F5D65">
        <w:rPr>
          <w:bCs/>
        </w:rPr>
        <w:t>PREPOZNAVNOST OBČINE TER ZADOVOLJEVANJE POTREB OBČINE IN OBČANOV – največ 5 točk</w:t>
      </w:r>
    </w:p>
    <w:p w14:paraId="3A4F0CF6" w14:textId="77777777" w:rsidR="0076531D" w:rsidRPr="0076531D" w:rsidRDefault="0076531D" w:rsidP="0076531D">
      <w:pPr>
        <w:ind w:left="720"/>
        <w:jc w:val="both"/>
        <w:rPr>
          <w:bCs/>
        </w:rPr>
      </w:pPr>
    </w:p>
    <w:p w14:paraId="7483A10B" w14:textId="77777777" w:rsidR="009F5D65" w:rsidRPr="009F5D65" w:rsidRDefault="009F5D65" w:rsidP="00116FBA">
      <w:pPr>
        <w:jc w:val="both"/>
        <w:rPr>
          <w:bCs/>
        </w:rPr>
      </w:pPr>
      <w:r w:rsidRPr="009F5D65">
        <w:rPr>
          <w:bCs/>
        </w:rPr>
        <w:t xml:space="preserve">Najvišje možno število točk je 18. Vlagatelj je upravičen do sofinanciranja, v kolikor je njegova vloga, skladno z merili javnega razpisa, točkovana z najmanj 12 točkami. Znotraj posameznega ukrepa se </w:t>
      </w:r>
      <w:r w:rsidRPr="009F5D65">
        <w:rPr>
          <w:bCs/>
        </w:rPr>
        <w:lastRenderedPageBreak/>
        <w:t>sredstva razdelijo sorazmerno, skladno s priznano višino vloge. Upravičenec lahko prejme največ 50% vrednosti celotnega razpisa.</w:t>
      </w:r>
    </w:p>
    <w:p w14:paraId="7454F36F" w14:textId="77777777" w:rsidR="0076531D" w:rsidRPr="009F5D65" w:rsidRDefault="0076531D" w:rsidP="00116FBA">
      <w:pPr>
        <w:jc w:val="both"/>
        <w:rPr>
          <w:bCs/>
        </w:rPr>
      </w:pPr>
    </w:p>
    <w:p w14:paraId="6183CCD4" w14:textId="77777777" w:rsidR="009F5D65" w:rsidRPr="009F5D65" w:rsidRDefault="009F5D65" w:rsidP="00116FBA">
      <w:pPr>
        <w:numPr>
          <w:ilvl w:val="0"/>
          <w:numId w:val="1"/>
        </w:numPr>
        <w:jc w:val="both"/>
        <w:rPr>
          <w:b/>
          <w:bCs/>
        </w:rPr>
      </w:pPr>
      <w:r w:rsidRPr="009F5D65">
        <w:rPr>
          <w:b/>
          <w:bCs/>
        </w:rPr>
        <w:t>OBRAVNAVANJE VLOG</w:t>
      </w:r>
    </w:p>
    <w:p w14:paraId="1855C98B" w14:textId="4841B174" w:rsidR="00690E75" w:rsidRPr="00E059C1" w:rsidRDefault="009F5D65" w:rsidP="00116FBA">
      <w:pPr>
        <w:jc w:val="both"/>
      </w:pPr>
      <w:r w:rsidRPr="009F5D65">
        <w:t xml:space="preserve">O dodelitvi sredstev upravičencem po pravilniku, </w:t>
      </w:r>
      <w:r w:rsidR="00690E75" w:rsidRPr="009F5D65">
        <w:t xml:space="preserve">odloča </w:t>
      </w:r>
      <w:r w:rsidR="00116FBA">
        <w:t>Strokovna komisija, imenovana s strani župana</w:t>
      </w:r>
      <w:r w:rsidRPr="009F5D65">
        <w:t xml:space="preserve">. </w:t>
      </w:r>
    </w:p>
    <w:p w14:paraId="44459E38" w14:textId="77777777" w:rsidR="00116FBA" w:rsidRPr="00690E75" w:rsidRDefault="00116FBA" w:rsidP="00116FBA">
      <w:pPr>
        <w:jc w:val="both"/>
        <w:rPr>
          <w:bCs/>
        </w:rPr>
      </w:pPr>
      <w:r>
        <w:rPr>
          <w:bCs/>
        </w:rPr>
        <w:t>Strokovna komisija bo obravnavala prejete vloge po vrstnem redu prispetja.</w:t>
      </w:r>
    </w:p>
    <w:p w14:paraId="2E219BE2" w14:textId="718226F5" w:rsidR="009F5D65" w:rsidRPr="009F5D65" w:rsidRDefault="00116FBA" w:rsidP="00116FBA">
      <w:pPr>
        <w:jc w:val="both"/>
        <w:rPr>
          <w:bCs/>
        </w:rPr>
      </w:pPr>
      <w:r>
        <w:rPr>
          <w:bCs/>
        </w:rPr>
        <w:t>Strokovna komisija</w:t>
      </w:r>
      <w:r w:rsidR="009F5D65" w:rsidRPr="009F5D65">
        <w:rPr>
          <w:bCs/>
        </w:rPr>
        <w:t xml:space="preserve"> lahko zmanjša delež sofinanciranja pri posameznih ukrepih pri obravnavanju vlog iz naslednjih vzrokov:</w:t>
      </w:r>
    </w:p>
    <w:p w14:paraId="5A660464" w14:textId="77777777" w:rsidR="00E059C1" w:rsidRDefault="009F5D65" w:rsidP="00116FBA">
      <w:pPr>
        <w:numPr>
          <w:ilvl w:val="0"/>
          <w:numId w:val="12"/>
        </w:numPr>
        <w:jc w:val="both"/>
        <w:rPr>
          <w:bCs/>
        </w:rPr>
      </w:pPr>
      <w:r w:rsidRPr="009F5D65">
        <w:rPr>
          <w:bCs/>
        </w:rPr>
        <w:t>zaradi večjega števila zahtevkov, kot je zagotovljenih sredstev v proračunu.</w:t>
      </w:r>
    </w:p>
    <w:p w14:paraId="6084DCD0" w14:textId="40F15F88" w:rsidR="00E059C1" w:rsidRPr="009F5D65" w:rsidRDefault="009F5D65" w:rsidP="00116FBA">
      <w:pPr>
        <w:jc w:val="both"/>
        <w:rPr>
          <w:bCs/>
        </w:rPr>
      </w:pPr>
      <w:r w:rsidRPr="009F5D65">
        <w:rPr>
          <w:bCs/>
        </w:rPr>
        <w:t xml:space="preserve">Posameznemu upravičencu se lahko pomoč ustrezno zniža, če bi z odobreno pomočjo presegal skupni znesek de minimis pomoči iz </w:t>
      </w:r>
      <w:r w:rsidR="00116FBA">
        <w:rPr>
          <w:bCs/>
        </w:rPr>
        <w:t>10</w:t>
      </w:r>
      <w:r w:rsidRPr="009F5D65">
        <w:rPr>
          <w:bCs/>
        </w:rPr>
        <w:t>. člena pravilnika.</w:t>
      </w:r>
    </w:p>
    <w:p w14:paraId="07AE55E9" w14:textId="06EAC358" w:rsidR="009F5D65" w:rsidRPr="009F5D65" w:rsidRDefault="009F5D65" w:rsidP="00116FBA">
      <w:pPr>
        <w:jc w:val="both"/>
        <w:rPr>
          <w:bCs/>
        </w:rPr>
      </w:pPr>
      <w:r w:rsidRPr="009F5D65">
        <w:rPr>
          <w:bCs/>
        </w:rPr>
        <w:t>Medsebojne obveznosti med občino in upravičencem pomoči se uredijo s pogodbo. Datum dodelitve pomoči je datum podpisa pogodbe iz prejšnjega stavka tega člena.</w:t>
      </w:r>
    </w:p>
    <w:p w14:paraId="46227B4D" w14:textId="77777777" w:rsidR="009F5D65" w:rsidRPr="009F5D65" w:rsidRDefault="009F5D65" w:rsidP="00116FBA">
      <w:pPr>
        <w:jc w:val="both"/>
        <w:rPr>
          <w:bCs/>
        </w:rPr>
      </w:pPr>
      <w:r w:rsidRPr="009F5D65">
        <w:rPr>
          <w:bCs/>
        </w:rPr>
        <w:t>Upravičencem se sredstva iz proračuna občine izplačajo na podlagi zahtevka posameznega upravičenca. Zahtevek mora vsebovati naslednjo dokumentacijo:</w:t>
      </w:r>
    </w:p>
    <w:p w14:paraId="33E10088" w14:textId="77777777" w:rsidR="009F5D65" w:rsidRPr="009F5D65" w:rsidRDefault="009F5D65" w:rsidP="003B3C1E">
      <w:pPr>
        <w:numPr>
          <w:ilvl w:val="0"/>
          <w:numId w:val="12"/>
        </w:numPr>
        <w:spacing w:after="0"/>
        <w:jc w:val="both"/>
        <w:rPr>
          <w:bCs/>
        </w:rPr>
      </w:pPr>
      <w:r w:rsidRPr="009F5D65">
        <w:rPr>
          <w:bCs/>
        </w:rPr>
        <w:t>dokazila o plačilu obveznosti (račun/situacija in potrdilo/dokazilo o plačanem računu),</w:t>
      </w:r>
    </w:p>
    <w:p w14:paraId="59DE26CA" w14:textId="77777777" w:rsidR="009F5D65" w:rsidRDefault="009F5D65" w:rsidP="003B3C1E">
      <w:pPr>
        <w:numPr>
          <w:ilvl w:val="0"/>
          <w:numId w:val="12"/>
        </w:numPr>
        <w:spacing w:after="0"/>
        <w:jc w:val="both"/>
        <w:rPr>
          <w:bCs/>
        </w:rPr>
      </w:pPr>
      <w:r w:rsidRPr="009F5D65">
        <w:rPr>
          <w:bCs/>
        </w:rPr>
        <w:t>druga dokazila, določena z javnim razpisom (poročilo ali dokazilo o opravljenem delu oziroma storitvi, dokazilo o izvedbi nadzornih ukrepov…)</w:t>
      </w:r>
    </w:p>
    <w:p w14:paraId="73DB418E" w14:textId="77777777" w:rsidR="003B3C1E" w:rsidRPr="00E059C1" w:rsidRDefault="003B3C1E" w:rsidP="003B3C1E">
      <w:pPr>
        <w:spacing w:after="0"/>
        <w:jc w:val="both"/>
        <w:rPr>
          <w:bCs/>
        </w:rPr>
      </w:pPr>
    </w:p>
    <w:p w14:paraId="3A82F4DD" w14:textId="77777777" w:rsidR="009F5D65" w:rsidRPr="009F5D65" w:rsidRDefault="009F5D65" w:rsidP="00116FBA">
      <w:pPr>
        <w:jc w:val="both"/>
        <w:rPr>
          <w:bCs/>
        </w:rPr>
      </w:pPr>
      <w:r w:rsidRPr="009F5D65">
        <w:rPr>
          <w:bCs/>
        </w:rPr>
        <w:t>Obravnavane bodo le vloge, ki bodo pravilno izpolnjene in pravočasno oddane na predpisanih obrazcih z vsemi zahtevanimi dokazili.</w:t>
      </w:r>
    </w:p>
    <w:p w14:paraId="4CF8A830" w14:textId="77777777" w:rsidR="009F5D65" w:rsidRPr="009F5D65" w:rsidRDefault="009F5D65" w:rsidP="00116FBA">
      <w:pPr>
        <w:jc w:val="both"/>
        <w:rPr>
          <w:bCs/>
        </w:rPr>
      </w:pPr>
      <w:r w:rsidRPr="009F5D65">
        <w:rPr>
          <w:bCs/>
        </w:rPr>
        <w:t>Prepozno prispele oziroma neustrezno opremljene vloge bodo zavržene, neutemeljene pa zavrnjene. Vlagatelja nepopolne vloge se bo v roku 8 dni od odpiranja vlog pisno pozvalo k dopolnitvi vloge. Rok dopolnitve je 8 dni od prejema obvestila. Vloge, ki jih vlagatelj v predpisanem roku ne dopolni, se zavržejo, neustrezno dopolnjene pa zavrnejo.</w:t>
      </w:r>
    </w:p>
    <w:p w14:paraId="7A591479" w14:textId="77777777" w:rsidR="009F5D65" w:rsidRPr="009F5D65" w:rsidRDefault="009F5D65" w:rsidP="00116FBA">
      <w:pPr>
        <w:jc w:val="both"/>
        <w:rPr>
          <w:bCs/>
        </w:rPr>
      </w:pPr>
      <w:r w:rsidRPr="009F5D65">
        <w:rPr>
          <w:bCs/>
        </w:rPr>
        <w:t xml:space="preserve">Vlagatelji bodo o izidu javnega razpisa obveščeni predvidoma v roku 30 dni od izdaje sklepa </w:t>
      </w:r>
      <w:r w:rsidR="00E059C1">
        <w:rPr>
          <w:bCs/>
        </w:rPr>
        <w:t>tajnika občine</w:t>
      </w:r>
      <w:r w:rsidRPr="009F5D65">
        <w:rPr>
          <w:bCs/>
        </w:rPr>
        <w:t xml:space="preserve"> na predlog odbora.</w:t>
      </w:r>
    </w:p>
    <w:p w14:paraId="525FB905" w14:textId="3D6ED667" w:rsidR="009F5D65" w:rsidRPr="009F5D65" w:rsidRDefault="009F5D65" w:rsidP="00116FBA">
      <w:pPr>
        <w:jc w:val="both"/>
        <w:rPr>
          <w:bCs/>
        </w:rPr>
      </w:pPr>
      <w:r w:rsidRPr="009F5D65">
        <w:rPr>
          <w:bCs/>
        </w:rPr>
        <w:t>Upravičenec lahko vloži pritožbo za preveritev utemeljenosti sklepa v roku 8 dni od prejema sklepa in sicer na naslov:</w:t>
      </w:r>
      <w:r w:rsidR="00E059C1">
        <w:rPr>
          <w:bCs/>
        </w:rPr>
        <w:t xml:space="preserve"> </w:t>
      </w:r>
      <w:r w:rsidRPr="009F5D65">
        <w:rPr>
          <w:bCs/>
        </w:rPr>
        <w:t xml:space="preserve">Občina </w:t>
      </w:r>
      <w:r w:rsidR="00E059C1">
        <w:rPr>
          <w:bCs/>
        </w:rPr>
        <w:t>Dobrovnik, Dobrovnik 297, 9223 Dobrovnik</w:t>
      </w:r>
      <w:r w:rsidRPr="009F5D65">
        <w:rPr>
          <w:bCs/>
        </w:rPr>
        <w:t>. V pritožbi morajo biti natančno opredeljeni razlogi, zaradi katerih je vložena pritožba. O pritožbi odloča župan. Odločitev župana je dokončna.</w:t>
      </w:r>
    </w:p>
    <w:p w14:paraId="3D49D6F9" w14:textId="77777777" w:rsidR="009F5D65" w:rsidRPr="009F5D65" w:rsidRDefault="009F5D65" w:rsidP="00116FBA">
      <w:pPr>
        <w:numPr>
          <w:ilvl w:val="0"/>
          <w:numId w:val="1"/>
        </w:numPr>
        <w:jc w:val="both"/>
        <w:rPr>
          <w:b/>
          <w:bCs/>
        </w:rPr>
      </w:pPr>
      <w:r w:rsidRPr="009F5D65">
        <w:rPr>
          <w:b/>
          <w:bCs/>
        </w:rPr>
        <w:t xml:space="preserve"> ROK ZA PRIJAVO NA JAVNI RAZPIS</w:t>
      </w:r>
    </w:p>
    <w:p w14:paraId="54C8E659" w14:textId="1127F3F5" w:rsidR="009F5D65" w:rsidRPr="009F5D65" w:rsidRDefault="009F5D65" w:rsidP="00116FBA">
      <w:pPr>
        <w:jc w:val="both"/>
        <w:rPr>
          <w:b/>
          <w:bCs/>
        </w:rPr>
      </w:pPr>
      <w:r w:rsidRPr="009F5D65">
        <w:rPr>
          <w:b/>
          <w:bCs/>
        </w:rPr>
        <w:t>Vloge morajo biti oddane v zaprtih kuvertah</w:t>
      </w:r>
      <w:r w:rsidRPr="009F5D65">
        <w:rPr>
          <w:bCs/>
        </w:rPr>
        <w:t>, s pripisom »</w:t>
      </w:r>
      <w:r w:rsidRPr="009F5D65">
        <w:rPr>
          <w:b/>
          <w:bCs/>
        </w:rPr>
        <w:t xml:space="preserve">Ne odpiraj-razpis </w:t>
      </w:r>
      <w:r w:rsidR="00116FBA">
        <w:rPr>
          <w:b/>
          <w:bCs/>
        </w:rPr>
        <w:t>podjetništvo</w:t>
      </w:r>
      <w:r w:rsidRPr="009F5D65">
        <w:rPr>
          <w:b/>
          <w:bCs/>
        </w:rPr>
        <w:t xml:space="preserve"> </w:t>
      </w:r>
      <w:r w:rsidR="00E969DA">
        <w:rPr>
          <w:b/>
          <w:bCs/>
        </w:rPr>
        <w:t>2026</w:t>
      </w:r>
      <w:r w:rsidRPr="009F5D65">
        <w:rPr>
          <w:b/>
          <w:bCs/>
        </w:rPr>
        <w:t xml:space="preserve"> -številka ukrepa</w:t>
      </w:r>
      <w:r w:rsidRPr="009F5D65">
        <w:rPr>
          <w:bCs/>
        </w:rPr>
        <w:t xml:space="preserve">« </w:t>
      </w:r>
      <w:r w:rsidRPr="00EB44CC">
        <w:rPr>
          <w:bCs/>
        </w:rPr>
        <w:t xml:space="preserve">od </w:t>
      </w:r>
      <w:r w:rsidRPr="009F5D65">
        <w:rPr>
          <w:bCs/>
        </w:rPr>
        <w:t xml:space="preserve">začetka razpisa </w:t>
      </w:r>
      <w:r w:rsidR="006D0541">
        <w:rPr>
          <w:b/>
          <w:bCs/>
        </w:rPr>
        <w:t xml:space="preserve">do vključno </w:t>
      </w:r>
      <w:r w:rsidR="00402492">
        <w:rPr>
          <w:b/>
          <w:bCs/>
        </w:rPr>
        <w:t>30.10</w:t>
      </w:r>
      <w:r w:rsidRPr="009F5D65">
        <w:rPr>
          <w:b/>
          <w:bCs/>
        </w:rPr>
        <w:t>.</w:t>
      </w:r>
      <w:r w:rsidR="00E969DA">
        <w:rPr>
          <w:b/>
          <w:bCs/>
        </w:rPr>
        <w:t>2026</w:t>
      </w:r>
      <w:r w:rsidRPr="009F5D65">
        <w:rPr>
          <w:b/>
          <w:bCs/>
        </w:rPr>
        <w:t>.</w:t>
      </w:r>
    </w:p>
    <w:p w14:paraId="3A39C0A5" w14:textId="77777777" w:rsidR="009F5D65" w:rsidRPr="009F5D65" w:rsidRDefault="009F5D65" w:rsidP="00116FBA">
      <w:pPr>
        <w:jc w:val="both"/>
        <w:rPr>
          <w:bCs/>
        </w:rPr>
      </w:pPr>
      <w:r w:rsidRPr="009F5D65">
        <w:rPr>
          <w:bCs/>
        </w:rPr>
        <w:lastRenderedPageBreak/>
        <w:t xml:space="preserve">Šteje se, da je vloga pravočasna, če je bila oddana zadnji dan roka za oddajo vlog po pošti priporočeno na naslov: Občina </w:t>
      </w:r>
      <w:r w:rsidR="00E059C1">
        <w:rPr>
          <w:bCs/>
        </w:rPr>
        <w:t>Dobrovnik, Dobrovnik 297, 9223 Dobrovnik</w:t>
      </w:r>
      <w:r w:rsidRPr="009F5D65">
        <w:rPr>
          <w:bCs/>
        </w:rPr>
        <w:t xml:space="preserve"> ali oddana osebno v sprejemni pisarni občine </w:t>
      </w:r>
      <w:r w:rsidR="00E059C1">
        <w:rPr>
          <w:bCs/>
        </w:rPr>
        <w:t>Dobrovnik</w:t>
      </w:r>
      <w:r w:rsidRPr="009F5D65">
        <w:rPr>
          <w:bCs/>
        </w:rPr>
        <w:t>.</w:t>
      </w:r>
    </w:p>
    <w:p w14:paraId="54A04B63" w14:textId="77777777" w:rsidR="009F5D65" w:rsidRPr="009F5D65" w:rsidRDefault="009F5D65" w:rsidP="00116FBA">
      <w:pPr>
        <w:jc w:val="both"/>
        <w:rPr>
          <w:bCs/>
        </w:rPr>
      </w:pPr>
    </w:p>
    <w:p w14:paraId="2478FFD1" w14:textId="77777777" w:rsidR="009F5D65" w:rsidRPr="009F5D65" w:rsidRDefault="009F5D65" w:rsidP="00116FBA">
      <w:pPr>
        <w:numPr>
          <w:ilvl w:val="0"/>
          <w:numId w:val="1"/>
        </w:numPr>
        <w:jc w:val="both"/>
        <w:rPr>
          <w:b/>
          <w:bCs/>
        </w:rPr>
      </w:pPr>
      <w:r w:rsidRPr="009F5D65">
        <w:rPr>
          <w:b/>
          <w:bCs/>
        </w:rPr>
        <w:t>ODPIRANJE VLOG</w:t>
      </w:r>
    </w:p>
    <w:p w14:paraId="50FAA926" w14:textId="77777777" w:rsidR="009F5D65" w:rsidRPr="009F5D65" w:rsidRDefault="009F5D65" w:rsidP="00116FBA">
      <w:pPr>
        <w:jc w:val="both"/>
        <w:rPr>
          <w:bCs/>
        </w:rPr>
      </w:pPr>
      <w:r w:rsidRPr="009F5D65">
        <w:rPr>
          <w:bCs/>
        </w:rPr>
        <w:t>Odpiranje vlog bo potekalo po zaključku razpisa in ni javno.</w:t>
      </w:r>
    </w:p>
    <w:p w14:paraId="3B3807CC" w14:textId="77777777" w:rsidR="009F5D65" w:rsidRPr="009F5D65" w:rsidRDefault="009F5D65" w:rsidP="00116FBA">
      <w:pPr>
        <w:jc w:val="both"/>
        <w:rPr>
          <w:bCs/>
        </w:rPr>
      </w:pPr>
    </w:p>
    <w:p w14:paraId="6F8FF3A6" w14:textId="77777777" w:rsidR="009F5D65" w:rsidRPr="009F5D65" w:rsidRDefault="009F5D65" w:rsidP="00116FBA">
      <w:pPr>
        <w:numPr>
          <w:ilvl w:val="0"/>
          <w:numId w:val="1"/>
        </w:numPr>
        <w:jc w:val="both"/>
        <w:rPr>
          <w:b/>
          <w:bCs/>
        </w:rPr>
      </w:pPr>
      <w:r w:rsidRPr="009F5D65">
        <w:rPr>
          <w:b/>
          <w:bCs/>
        </w:rPr>
        <w:t>DODATNE INFORMACIJE</w:t>
      </w:r>
    </w:p>
    <w:p w14:paraId="00831FA5" w14:textId="77777777" w:rsidR="009F5D65" w:rsidRPr="009F5D65" w:rsidRDefault="009F5D65" w:rsidP="00116FBA">
      <w:pPr>
        <w:jc w:val="both"/>
      </w:pPr>
      <w:r w:rsidRPr="009F5D65">
        <w:t xml:space="preserve">Vse dodatne informacije z zvezi za razpisom lahko zainteresirani dobijo vsak delovni dan na telefonski številki </w:t>
      </w:r>
      <w:r w:rsidR="00E059C1">
        <w:t>02/5776-880</w:t>
      </w:r>
      <w:r w:rsidRPr="009F5D65">
        <w:t>.</w:t>
      </w:r>
    </w:p>
    <w:p w14:paraId="4161A5A1" w14:textId="77777777" w:rsidR="009F5D65" w:rsidRPr="009F5D65" w:rsidRDefault="009F5D65" w:rsidP="00116FBA">
      <w:pPr>
        <w:jc w:val="both"/>
      </w:pPr>
    </w:p>
    <w:p w14:paraId="06A6CCB9" w14:textId="78302B34" w:rsidR="004C3091" w:rsidRDefault="009F5D65" w:rsidP="00116FBA">
      <w:pPr>
        <w:jc w:val="both"/>
      </w:pPr>
      <w:r w:rsidRPr="009F5D65">
        <w:t xml:space="preserve">Številka: </w:t>
      </w:r>
      <w:r w:rsidR="00B22869">
        <w:t>409-0006/2026-1</w:t>
      </w:r>
    </w:p>
    <w:p w14:paraId="7A008B17" w14:textId="4419E0D3" w:rsidR="009F5D65" w:rsidRPr="009F5D65" w:rsidRDefault="009F5D65" w:rsidP="00116FBA">
      <w:pPr>
        <w:jc w:val="both"/>
      </w:pPr>
      <w:r w:rsidRPr="009F5D65">
        <w:t>Datum:</w:t>
      </w:r>
      <w:r w:rsidRPr="009F5D65">
        <w:tab/>
      </w:r>
      <w:r w:rsidR="00B22869">
        <w:t>05.06.2026</w:t>
      </w:r>
      <w:r w:rsidRPr="009F5D65">
        <w:tab/>
      </w:r>
      <w:r w:rsidRPr="009F5D65">
        <w:tab/>
      </w:r>
      <w:r w:rsidRPr="009F5D65">
        <w:tab/>
      </w:r>
      <w:r w:rsidRPr="009F5D65">
        <w:tab/>
      </w:r>
      <w:r w:rsidRPr="009F5D65">
        <w:tab/>
      </w:r>
      <w:r w:rsidRPr="009F5D65">
        <w:tab/>
      </w:r>
    </w:p>
    <w:p w14:paraId="01E4F4B5" w14:textId="77777777" w:rsidR="009F5D65" w:rsidRPr="009F5D65" w:rsidRDefault="009F5D65" w:rsidP="00116FBA">
      <w:pPr>
        <w:jc w:val="both"/>
      </w:pPr>
      <w:r w:rsidRPr="009F5D65">
        <w:tab/>
      </w:r>
      <w:r w:rsidRPr="009F5D65">
        <w:tab/>
      </w:r>
      <w:r w:rsidRPr="009F5D65">
        <w:tab/>
      </w:r>
      <w:r w:rsidRPr="009F5D65">
        <w:tab/>
      </w:r>
      <w:r w:rsidRPr="009F5D65">
        <w:tab/>
      </w:r>
      <w:r w:rsidRPr="009F5D65">
        <w:tab/>
      </w:r>
      <w:r w:rsidRPr="009F5D65">
        <w:tab/>
      </w:r>
      <w:r w:rsidRPr="009F5D65">
        <w:tab/>
        <w:t xml:space="preserve">Župan Občine </w:t>
      </w:r>
      <w:r w:rsidR="00E059C1">
        <w:t>Dobrovnik</w:t>
      </w:r>
    </w:p>
    <w:p w14:paraId="478C8744" w14:textId="66E96242" w:rsidR="009F5D65" w:rsidRPr="009F5D65" w:rsidRDefault="00E059C1" w:rsidP="00116FBA">
      <w:pPr>
        <w:jc w:val="both"/>
      </w:pPr>
      <w:r>
        <w:t xml:space="preserve">                                                                                             </w:t>
      </w:r>
      <w:r w:rsidR="00116FBA">
        <w:t xml:space="preserve">           </w:t>
      </w:r>
      <w:r>
        <w:t>Marjan Kardinar, univ.dipl.inž.agr.</w:t>
      </w:r>
    </w:p>
    <w:p w14:paraId="752E086E" w14:textId="77777777" w:rsidR="00364C6B" w:rsidRDefault="00364C6B" w:rsidP="00116FBA">
      <w:pPr>
        <w:jc w:val="both"/>
      </w:pPr>
    </w:p>
    <w:sectPr w:rsidR="00364C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82554"/>
    <w:multiLevelType w:val="hybridMultilevel"/>
    <w:tmpl w:val="8E302A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D495B37"/>
    <w:multiLevelType w:val="hybridMultilevel"/>
    <w:tmpl w:val="1F184102"/>
    <w:lvl w:ilvl="0" w:tplc="0424000F">
      <w:start w:val="1"/>
      <w:numFmt w:val="decimal"/>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 w15:restartNumberingAfterBreak="0">
    <w:nsid w:val="1B5D6379"/>
    <w:multiLevelType w:val="hybridMultilevel"/>
    <w:tmpl w:val="85F0BBB2"/>
    <w:lvl w:ilvl="0" w:tplc="101A0944">
      <w:start w:val="1"/>
      <w:numFmt w:val="decimal"/>
      <w:lvlText w:val="%1."/>
      <w:lvlJc w:val="left"/>
      <w:pPr>
        <w:ind w:left="928" w:hanging="360"/>
      </w:pPr>
      <w:rPr>
        <w:rFonts w:ascii="Times New Roman" w:hAnsi="Times New Roman" w:cs="Times New Roman" w:hint="default"/>
        <w:sz w:val="22"/>
        <w:szCs w:val="22"/>
      </w:rPr>
    </w:lvl>
    <w:lvl w:ilvl="1" w:tplc="04240019">
      <w:start w:val="1"/>
      <w:numFmt w:val="lowerLetter"/>
      <w:lvlText w:val="%2."/>
      <w:lvlJc w:val="left"/>
      <w:pPr>
        <w:ind w:left="1648" w:hanging="360"/>
      </w:pPr>
    </w:lvl>
    <w:lvl w:ilvl="2" w:tplc="0424001B">
      <w:start w:val="1"/>
      <w:numFmt w:val="lowerRoman"/>
      <w:lvlText w:val="%3."/>
      <w:lvlJc w:val="right"/>
      <w:pPr>
        <w:ind w:left="2368" w:hanging="180"/>
      </w:pPr>
    </w:lvl>
    <w:lvl w:ilvl="3" w:tplc="0424000F">
      <w:start w:val="1"/>
      <w:numFmt w:val="decimal"/>
      <w:lvlText w:val="%4."/>
      <w:lvlJc w:val="left"/>
      <w:pPr>
        <w:ind w:left="3088" w:hanging="360"/>
      </w:pPr>
    </w:lvl>
    <w:lvl w:ilvl="4" w:tplc="04240019">
      <w:start w:val="1"/>
      <w:numFmt w:val="lowerLetter"/>
      <w:lvlText w:val="%5."/>
      <w:lvlJc w:val="left"/>
      <w:pPr>
        <w:ind w:left="3808" w:hanging="360"/>
      </w:pPr>
    </w:lvl>
    <w:lvl w:ilvl="5" w:tplc="0424001B">
      <w:start w:val="1"/>
      <w:numFmt w:val="lowerRoman"/>
      <w:lvlText w:val="%6."/>
      <w:lvlJc w:val="right"/>
      <w:pPr>
        <w:ind w:left="4528" w:hanging="180"/>
      </w:pPr>
    </w:lvl>
    <w:lvl w:ilvl="6" w:tplc="0424000F">
      <w:start w:val="1"/>
      <w:numFmt w:val="decimal"/>
      <w:lvlText w:val="%7."/>
      <w:lvlJc w:val="left"/>
      <w:pPr>
        <w:ind w:left="5248" w:hanging="360"/>
      </w:pPr>
    </w:lvl>
    <w:lvl w:ilvl="7" w:tplc="04240019">
      <w:start w:val="1"/>
      <w:numFmt w:val="lowerLetter"/>
      <w:lvlText w:val="%8."/>
      <w:lvlJc w:val="left"/>
      <w:pPr>
        <w:ind w:left="5968" w:hanging="360"/>
      </w:pPr>
    </w:lvl>
    <w:lvl w:ilvl="8" w:tplc="0424001B">
      <w:start w:val="1"/>
      <w:numFmt w:val="lowerRoman"/>
      <w:lvlText w:val="%9."/>
      <w:lvlJc w:val="right"/>
      <w:pPr>
        <w:ind w:left="6688" w:hanging="180"/>
      </w:pPr>
    </w:lvl>
  </w:abstractNum>
  <w:abstractNum w:abstractNumId="3" w15:restartNumberingAfterBreak="0">
    <w:nsid w:val="1C8A15BA"/>
    <w:multiLevelType w:val="hybridMultilevel"/>
    <w:tmpl w:val="31DE5D5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5C70BB7"/>
    <w:multiLevelType w:val="hybridMultilevel"/>
    <w:tmpl w:val="9EBAC9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643"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81032B3"/>
    <w:multiLevelType w:val="hybridMultilevel"/>
    <w:tmpl w:val="8616A4B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6" w15:restartNumberingAfterBreak="0">
    <w:nsid w:val="324B18B0"/>
    <w:multiLevelType w:val="hybridMultilevel"/>
    <w:tmpl w:val="83D4BB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66C01D6"/>
    <w:multiLevelType w:val="hybridMultilevel"/>
    <w:tmpl w:val="3058048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3ACB4983"/>
    <w:multiLevelType w:val="hybridMultilevel"/>
    <w:tmpl w:val="15CC92B6"/>
    <w:lvl w:ilvl="0" w:tplc="646E3314">
      <w:start w:val="1"/>
      <w:numFmt w:val="bullet"/>
      <w:lvlText w:val="-"/>
      <w:lvlJc w:val="left"/>
      <w:pPr>
        <w:ind w:left="1003" w:hanging="360"/>
      </w:pPr>
      <w:rPr>
        <w:rFonts w:ascii="Calibri" w:eastAsiaTheme="minorHAnsi" w:hAnsi="Calibri" w:cs="Calibri"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9" w15:restartNumberingAfterBreak="0">
    <w:nsid w:val="41882EB6"/>
    <w:multiLevelType w:val="hybridMultilevel"/>
    <w:tmpl w:val="152CB688"/>
    <w:lvl w:ilvl="0" w:tplc="004A73B4">
      <w:numFmt w:val="bullet"/>
      <w:lvlText w:val="-"/>
      <w:lvlJc w:val="left"/>
      <w:pPr>
        <w:tabs>
          <w:tab w:val="num" w:pos="360"/>
        </w:tabs>
        <w:ind w:left="360" w:hanging="360"/>
      </w:pPr>
      <w:rPr>
        <w:rFonts w:ascii="Times New Roman" w:eastAsia="Times New Roman" w:hAnsi="Times New Roman" w:cs="Times New Roman" w:hint="default"/>
      </w:rPr>
    </w:lvl>
    <w:lvl w:ilvl="1" w:tplc="A1DC03AE">
      <w:start w:val="1"/>
      <w:numFmt w:val="decimal"/>
      <w:lvlText w:val="(%2)"/>
      <w:lvlJc w:val="left"/>
      <w:pPr>
        <w:ind w:left="1080" w:hanging="360"/>
      </w:p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95D074E"/>
    <w:multiLevelType w:val="hybridMultilevel"/>
    <w:tmpl w:val="D54657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5EBB721A"/>
    <w:multiLevelType w:val="hybridMultilevel"/>
    <w:tmpl w:val="C0DADBBE"/>
    <w:lvl w:ilvl="0" w:tplc="AC98C2B8">
      <w:start w:val="1"/>
      <w:numFmt w:val="upperRoman"/>
      <w:lvlText w:val="%1."/>
      <w:lvlJc w:val="right"/>
      <w:pPr>
        <w:ind w:left="360" w:hanging="360"/>
      </w:pPr>
      <w:rPr>
        <w:rFonts w:ascii="Times New Roman" w:hAnsi="Times New Roman" w:cs="Times New Roman" w:hint="default"/>
        <w:b/>
        <w:sz w:val="24"/>
        <w:szCs w:val="2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66360175"/>
    <w:multiLevelType w:val="hybridMultilevel"/>
    <w:tmpl w:val="1A8E3D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6E587C4E"/>
    <w:multiLevelType w:val="hybridMultilevel"/>
    <w:tmpl w:val="A476C282"/>
    <w:lvl w:ilvl="0" w:tplc="0424000F">
      <w:start w:val="1"/>
      <w:numFmt w:val="decimal"/>
      <w:lvlText w:val="%1."/>
      <w:lvlJc w:val="left"/>
      <w:pPr>
        <w:ind w:left="720" w:hanging="360"/>
      </w:pPr>
    </w:lvl>
    <w:lvl w:ilvl="1" w:tplc="AA8E75EA">
      <w:numFmt w:val="bullet"/>
      <w:lvlText w:val="-"/>
      <w:lvlJc w:val="left"/>
      <w:pPr>
        <w:ind w:left="1440" w:hanging="360"/>
      </w:pPr>
      <w:rPr>
        <w:rFonts w:ascii="Times New Roman" w:eastAsiaTheme="minorHAnsi"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344937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3856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5460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57186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6258722">
    <w:abstractNumId w:val="4"/>
  </w:num>
  <w:num w:numId="6" w16cid:durableId="18711895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087179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00611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2629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7706618">
    <w:abstractNumId w:val="6"/>
  </w:num>
  <w:num w:numId="11" w16cid:durableId="12415207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4252418">
    <w:abstractNumId w:val="9"/>
    <w:lvlOverride w:ilvl="0"/>
    <w:lvlOverride w:ilvl="1">
      <w:startOverride w:val="1"/>
    </w:lvlOverride>
    <w:lvlOverride w:ilvl="2"/>
    <w:lvlOverride w:ilvl="3"/>
    <w:lvlOverride w:ilvl="4"/>
    <w:lvlOverride w:ilvl="5"/>
    <w:lvlOverride w:ilvl="6"/>
    <w:lvlOverride w:ilvl="7"/>
    <w:lvlOverride w:ilvl="8"/>
  </w:num>
  <w:num w:numId="13" w16cid:durableId="281618315">
    <w:abstractNumId w:val="0"/>
  </w:num>
  <w:num w:numId="14" w16cid:durableId="399867022">
    <w:abstractNumId w:val="12"/>
  </w:num>
  <w:num w:numId="15" w16cid:durableId="19519312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0DE6"/>
    <w:rsid w:val="00013137"/>
    <w:rsid w:val="00116FBA"/>
    <w:rsid w:val="00186531"/>
    <w:rsid w:val="001F1F7D"/>
    <w:rsid w:val="002772D9"/>
    <w:rsid w:val="00364C6B"/>
    <w:rsid w:val="003B3C1E"/>
    <w:rsid w:val="00402492"/>
    <w:rsid w:val="00422EF8"/>
    <w:rsid w:val="0044573C"/>
    <w:rsid w:val="00477328"/>
    <w:rsid w:val="0049711C"/>
    <w:rsid w:val="004A659F"/>
    <w:rsid w:val="004C3091"/>
    <w:rsid w:val="00593E0B"/>
    <w:rsid w:val="00690E75"/>
    <w:rsid w:val="006C5AFF"/>
    <w:rsid w:val="006D0541"/>
    <w:rsid w:val="006E5377"/>
    <w:rsid w:val="0076531D"/>
    <w:rsid w:val="007A2B2D"/>
    <w:rsid w:val="008505F8"/>
    <w:rsid w:val="00862509"/>
    <w:rsid w:val="00875C0B"/>
    <w:rsid w:val="008A6698"/>
    <w:rsid w:val="008C2679"/>
    <w:rsid w:val="00970DE6"/>
    <w:rsid w:val="00990443"/>
    <w:rsid w:val="009F5D65"/>
    <w:rsid w:val="00A10A28"/>
    <w:rsid w:val="00A64197"/>
    <w:rsid w:val="00A93078"/>
    <w:rsid w:val="00B22869"/>
    <w:rsid w:val="00B634EF"/>
    <w:rsid w:val="00B65E65"/>
    <w:rsid w:val="00BD1BFB"/>
    <w:rsid w:val="00BF1BB6"/>
    <w:rsid w:val="00C005AA"/>
    <w:rsid w:val="00C028F3"/>
    <w:rsid w:val="00C22AFD"/>
    <w:rsid w:val="00C80E9B"/>
    <w:rsid w:val="00CC1586"/>
    <w:rsid w:val="00D3028B"/>
    <w:rsid w:val="00D37D3F"/>
    <w:rsid w:val="00D57B91"/>
    <w:rsid w:val="00DD3074"/>
    <w:rsid w:val="00DE285A"/>
    <w:rsid w:val="00E059C1"/>
    <w:rsid w:val="00E348E4"/>
    <w:rsid w:val="00E83A96"/>
    <w:rsid w:val="00E90BD9"/>
    <w:rsid w:val="00E969DA"/>
    <w:rsid w:val="00EB44CC"/>
    <w:rsid w:val="00F134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02B97"/>
  <w15:docId w15:val="{36648C5D-CA25-4638-ABF6-CE9A0E737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9F5D65"/>
    <w:rPr>
      <w:color w:val="0000FF" w:themeColor="hyperlink"/>
      <w:u w:val="single"/>
    </w:rPr>
  </w:style>
  <w:style w:type="paragraph" w:styleId="Besedilooblaka">
    <w:name w:val="Balloon Text"/>
    <w:basedOn w:val="Navaden"/>
    <w:link w:val="BesedilooblakaZnak"/>
    <w:uiPriority w:val="99"/>
    <w:semiHidden/>
    <w:unhideWhenUsed/>
    <w:rsid w:val="0001313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13137"/>
    <w:rPr>
      <w:rFonts w:ascii="Tahoma" w:hAnsi="Tahoma" w:cs="Tahoma"/>
      <w:sz w:val="16"/>
      <w:szCs w:val="16"/>
    </w:rPr>
  </w:style>
  <w:style w:type="paragraph" w:styleId="Odstavekseznama">
    <w:name w:val="List Paragraph"/>
    <w:basedOn w:val="Navaden"/>
    <w:uiPriority w:val="34"/>
    <w:qFormat/>
    <w:rsid w:val="00116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1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dobrovnik.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7</Pages>
  <Words>2076</Words>
  <Characters>11838</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Cuk</dc:creator>
  <cp:keywords/>
  <dc:description/>
  <cp:lastModifiedBy>Ester Povše</cp:lastModifiedBy>
  <cp:revision>9</cp:revision>
  <cp:lastPrinted>2019-03-28T06:14:00Z</cp:lastPrinted>
  <dcterms:created xsi:type="dcterms:W3CDTF">2018-07-04T06:52:00Z</dcterms:created>
  <dcterms:modified xsi:type="dcterms:W3CDTF">2026-06-01T08:40:00Z</dcterms:modified>
</cp:coreProperties>
</file>